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5BA8" w14:textId="315F0284" w:rsidR="00C27F62" w:rsidRDefault="00C27F62" w:rsidP="00C27F62">
      <w:pPr>
        <w:ind w:left="637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Проект</w:t>
      </w:r>
    </w:p>
    <w:p w14:paraId="6FCCDF84" w14:textId="77777777" w:rsidR="00C27F62" w:rsidRDefault="00C27F62" w:rsidP="005F43F9">
      <w:pPr>
        <w:jc w:val="center"/>
        <w:rPr>
          <w:b/>
          <w:sz w:val="25"/>
          <w:szCs w:val="25"/>
        </w:rPr>
      </w:pPr>
    </w:p>
    <w:p w14:paraId="27893FE2" w14:textId="53E769A6" w:rsidR="00765CC9" w:rsidRPr="005F43F9" w:rsidRDefault="00A408A0" w:rsidP="005F43F9">
      <w:pPr>
        <w:jc w:val="center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Д</w:t>
      </w:r>
      <w:r w:rsidR="00765CC9" w:rsidRPr="005F43F9">
        <w:rPr>
          <w:b/>
          <w:sz w:val="25"/>
          <w:szCs w:val="25"/>
        </w:rPr>
        <w:t>ОГОВОР ПОДРЯДА</w:t>
      </w:r>
      <w:r w:rsidR="005F4B78" w:rsidRPr="005F43F9">
        <w:rPr>
          <w:b/>
          <w:sz w:val="25"/>
          <w:szCs w:val="25"/>
        </w:rPr>
        <w:t xml:space="preserve"> </w:t>
      </w:r>
      <w:r w:rsidR="006C15A8" w:rsidRPr="005F43F9">
        <w:rPr>
          <w:b/>
          <w:sz w:val="25"/>
          <w:szCs w:val="25"/>
        </w:rPr>
        <w:t>№</w:t>
      </w:r>
      <w:r w:rsidR="005F4B78" w:rsidRPr="005F43F9">
        <w:rPr>
          <w:b/>
          <w:sz w:val="25"/>
          <w:szCs w:val="25"/>
        </w:rPr>
        <w:t xml:space="preserve"> </w:t>
      </w:r>
    </w:p>
    <w:p w14:paraId="57648EAF" w14:textId="77777777" w:rsidR="00D3056B" w:rsidRPr="005F43F9" w:rsidRDefault="00765CC9" w:rsidP="005F43F9">
      <w:pPr>
        <w:jc w:val="center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на выполнение обследовательских работ</w:t>
      </w:r>
    </w:p>
    <w:p w14:paraId="47C2B85C" w14:textId="77777777" w:rsidR="00D85ABB" w:rsidRPr="00496C31" w:rsidRDefault="00D85ABB" w:rsidP="005F43F9">
      <w:pPr>
        <w:jc w:val="both"/>
        <w:rPr>
          <w:sz w:val="20"/>
          <w:szCs w:val="20"/>
        </w:rPr>
      </w:pPr>
    </w:p>
    <w:p w14:paraId="14278F6B" w14:textId="5E75C67F" w:rsidR="00A750F4" w:rsidRDefault="00D3056B" w:rsidP="005F43F9">
      <w:pPr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г. </w:t>
      </w:r>
      <w:r w:rsidR="00AB1E8B">
        <w:rPr>
          <w:sz w:val="25"/>
          <w:szCs w:val="25"/>
        </w:rPr>
        <w:t>Минск</w:t>
      </w:r>
      <w:r w:rsidR="00D01DD5" w:rsidRPr="005F43F9">
        <w:rPr>
          <w:sz w:val="25"/>
          <w:szCs w:val="25"/>
        </w:rPr>
        <w:t xml:space="preserve"> </w:t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CD524F">
        <w:rPr>
          <w:sz w:val="25"/>
          <w:szCs w:val="25"/>
        </w:rPr>
        <w:t xml:space="preserve">              </w:t>
      </w:r>
      <w:r w:rsidR="0076780A">
        <w:rPr>
          <w:sz w:val="25"/>
          <w:szCs w:val="25"/>
        </w:rPr>
        <w:t xml:space="preserve">      </w:t>
      </w:r>
      <w:r w:rsidR="00C27F62">
        <w:rPr>
          <w:sz w:val="25"/>
          <w:szCs w:val="25"/>
        </w:rPr>
        <w:t xml:space="preserve">«___» </w:t>
      </w:r>
      <w:r w:rsidR="003B576B">
        <w:rPr>
          <w:sz w:val="25"/>
          <w:szCs w:val="25"/>
        </w:rPr>
        <w:t>_______</w:t>
      </w:r>
      <w:bookmarkStart w:id="0" w:name="_GoBack"/>
      <w:bookmarkEnd w:id="0"/>
      <w:r w:rsid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 20</w:t>
      </w:r>
      <w:r w:rsidR="00D9386B" w:rsidRPr="005F43F9">
        <w:rPr>
          <w:sz w:val="25"/>
          <w:szCs w:val="25"/>
        </w:rPr>
        <w:t>2</w:t>
      </w:r>
      <w:r w:rsidR="00C27F62">
        <w:rPr>
          <w:sz w:val="25"/>
          <w:szCs w:val="25"/>
        </w:rPr>
        <w:t>4</w:t>
      </w:r>
      <w:r w:rsidR="00CD524F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г.</w:t>
      </w:r>
    </w:p>
    <w:p w14:paraId="28359176" w14:textId="77777777" w:rsidR="00792A89" w:rsidRPr="00496C31" w:rsidRDefault="00792A89" w:rsidP="005F43F9">
      <w:pPr>
        <w:jc w:val="both"/>
        <w:rPr>
          <w:sz w:val="20"/>
          <w:szCs w:val="20"/>
        </w:rPr>
      </w:pPr>
    </w:p>
    <w:p w14:paraId="435C0978" w14:textId="23D4CA4D" w:rsidR="002F56EC" w:rsidRPr="002F56EC" w:rsidRDefault="00C27F62" w:rsidP="00C27F62">
      <w:pPr>
        <w:pStyle w:val="Style2"/>
        <w:widowControl/>
        <w:tabs>
          <w:tab w:val="left" w:pos="709"/>
          <w:tab w:val="left" w:pos="851"/>
        </w:tabs>
        <w:spacing w:line="240" w:lineRule="auto"/>
        <w:ind w:firstLine="709"/>
        <w:rPr>
          <w:sz w:val="25"/>
          <w:szCs w:val="25"/>
          <w:lang w:eastAsia="en-US"/>
        </w:rPr>
      </w:pPr>
      <w:r w:rsidRPr="00C27F62">
        <w:rPr>
          <w:color w:val="000000"/>
          <w:sz w:val="25"/>
          <w:szCs w:val="25"/>
        </w:rPr>
        <w:t>Проектное научно-исследовательское республиканское унитарное предприятие «Белнипиэнергопром» (РУП «Белнипиэнергопром»)</w:t>
      </w:r>
      <w:r w:rsidR="002F56EC" w:rsidRPr="002F56EC">
        <w:rPr>
          <w:sz w:val="25"/>
          <w:szCs w:val="25"/>
          <w:lang w:eastAsia="en-US"/>
        </w:rPr>
        <w:t>, именуемое в</w:t>
      </w:r>
      <w:r w:rsidR="002F56EC">
        <w:rPr>
          <w:sz w:val="25"/>
          <w:szCs w:val="25"/>
          <w:lang w:eastAsia="en-US"/>
        </w:rPr>
        <w:t xml:space="preserve"> д</w:t>
      </w:r>
      <w:r w:rsidR="002F56EC" w:rsidRPr="002F56EC">
        <w:rPr>
          <w:sz w:val="25"/>
          <w:szCs w:val="25"/>
          <w:lang w:eastAsia="en-US"/>
        </w:rPr>
        <w:t>альнейшем</w:t>
      </w:r>
      <w:r w:rsidR="00C769C3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Подрядчик</w:t>
      </w:r>
      <w:r w:rsidR="002F56EC" w:rsidRPr="002F56EC">
        <w:rPr>
          <w:sz w:val="25"/>
          <w:szCs w:val="25"/>
          <w:lang w:eastAsia="en-US"/>
        </w:rPr>
        <w:t>, в </w:t>
      </w:r>
      <w:r w:rsidR="002F56EC">
        <w:rPr>
          <w:sz w:val="25"/>
          <w:szCs w:val="25"/>
          <w:lang w:eastAsia="en-US"/>
        </w:rPr>
        <w:t xml:space="preserve"> </w:t>
      </w:r>
      <w:r w:rsidR="002F56EC" w:rsidRPr="002F56EC">
        <w:rPr>
          <w:sz w:val="25"/>
          <w:szCs w:val="25"/>
          <w:lang w:eastAsia="en-US"/>
        </w:rPr>
        <w:t>лице директора</w:t>
      </w:r>
      <w:r w:rsidR="002F56EC">
        <w:rPr>
          <w:sz w:val="25"/>
          <w:szCs w:val="25"/>
          <w:lang w:eastAsia="en-US"/>
        </w:rPr>
        <w:t xml:space="preserve"> </w:t>
      </w:r>
      <w:r w:rsidRPr="00C27F62">
        <w:rPr>
          <w:sz w:val="25"/>
          <w:szCs w:val="25"/>
          <w:lang w:eastAsia="en-US"/>
        </w:rPr>
        <w:t>Юшкевича Виктора Владимировича</w:t>
      </w:r>
      <w:r>
        <w:rPr>
          <w:sz w:val="25"/>
          <w:szCs w:val="25"/>
          <w:lang w:eastAsia="en-US"/>
        </w:rPr>
        <w:t xml:space="preserve">, </w:t>
      </w:r>
      <w:r w:rsidR="002F56EC" w:rsidRPr="003E0A96">
        <w:rPr>
          <w:sz w:val="25"/>
          <w:szCs w:val="25"/>
          <w:lang w:eastAsia="en-US"/>
        </w:rPr>
        <w:t xml:space="preserve">действующего на </w:t>
      </w:r>
      <w:r>
        <w:rPr>
          <w:sz w:val="25"/>
          <w:szCs w:val="25"/>
          <w:lang w:eastAsia="en-US"/>
        </w:rPr>
        <w:t>устава</w:t>
      </w:r>
      <w:r w:rsidR="002F56EC" w:rsidRPr="003E0A96">
        <w:rPr>
          <w:sz w:val="25"/>
          <w:szCs w:val="25"/>
          <w:lang w:eastAsia="en-US"/>
        </w:rPr>
        <w:t xml:space="preserve">, </w:t>
      </w:r>
      <w:r w:rsidR="002F56EC" w:rsidRPr="002F56EC">
        <w:rPr>
          <w:sz w:val="25"/>
          <w:szCs w:val="25"/>
          <w:lang w:eastAsia="en-US"/>
        </w:rPr>
        <w:t xml:space="preserve">с одной стороны, и </w:t>
      </w:r>
      <w:r>
        <w:rPr>
          <w:b/>
          <w:sz w:val="25"/>
          <w:szCs w:val="25"/>
          <w:lang w:eastAsia="en-US"/>
        </w:rPr>
        <w:t>______________________________________________________</w:t>
      </w:r>
      <w:r w:rsidR="002F56EC" w:rsidRPr="002F56EC">
        <w:rPr>
          <w:sz w:val="25"/>
          <w:szCs w:val="25"/>
          <w:lang w:eastAsia="en-US"/>
        </w:rPr>
        <w:t xml:space="preserve"> именуемое в дальнейшем </w:t>
      </w:r>
      <w:r>
        <w:rPr>
          <w:sz w:val="25"/>
          <w:szCs w:val="25"/>
          <w:lang w:eastAsia="en-US"/>
        </w:rPr>
        <w:t>Субп</w:t>
      </w:r>
      <w:r w:rsidR="002F56EC" w:rsidRPr="002F56EC">
        <w:rPr>
          <w:sz w:val="25"/>
          <w:szCs w:val="25"/>
          <w:lang w:eastAsia="en-US"/>
        </w:rPr>
        <w:t xml:space="preserve">одрядчик, в лице </w:t>
      </w:r>
      <w:r>
        <w:rPr>
          <w:sz w:val="25"/>
          <w:szCs w:val="25"/>
          <w:lang w:eastAsia="en-US"/>
        </w:rPr>
        <w:t>____________________________________</w:t>
      </w:r>
      <w:r w:rsidR="002F56EC" w:rsidRPr="002F56EC">
        <w:rPr>
          <w:sz w:val="25"/>
          <w:szCs w:val="25"/>
          <w:lang w:eastAsia="en-US"/>
        </w:rPr>
        <w:t xml:space="preserve">, действующего на основании </w:t>
      </w:r>
      <w:r>
        <w:rPr>
          <w:sz w:val="25"/>
          <w:szCs w:val="25"/>
          <w:lang w:eastAsia="en-US"/>
        </w:rPr>
        <w:t>_____________________________________</w:t>
      </w:r>
      <w:r w:rsidR="002F56EC" w:rsidRPr="002F56EC">
        <w:rPr>
          <w:sz w:val="25"/>
          <w:szCs w:val="25"/>
          <w:lang w:eastAsia="en-US"/>
        </w:rPr>
        <w:t xml:space="preserve">, с другой  стороны, вместе именуемые Стороны, заключили настоящий договор о нижеследующем: </w:t>
      </w:r>
    </w:p>
    <w:p w14:paraId="777F209D" w14:textId="77777777" w:rsidR="002F56EC" w:rsidRPr="00496C31" w:rsidRDefault="002F56EC" w:rsidP="005F43F9">
      <w:pPr>
        <w:jc w:val="both"/>
        <w:rPr>
          <w:b/>
          <w:sz w:val="20"/>
          <w:szCs w:val="20"/>
        </w:rPr>
      </w:pPr>
    </w:p>
    <w:p w14:paraId="46A84274" w14:textId="77777777" w:rsidR="00D3056B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1.</w:t>
      </w:r>
      <w:r w:rsidR="00422184" w:rsidRPr="005F43F9">
        <w:rPr>
          <w:b/>
          <w:sz w:val="25"/>
          <w:szCs w:val="25"/>
        </w:rPr>
        <w:t xml:space="preserve"> </w:t>
      </w:r>
      <w:r w:rsidRPr="005F43F9">
        <w:rPr>
          <w:b/>
          <w:sz w:val="25"/>
          <w:szCs w:val="25"/>
        </w:rPr>
        <w:t>П</w:t>
      </w:r>
      <w:r w:rsidR="003A093E" w:rsidRPr="005F43F9">
        <w:rPr>
          <w:b/>
          <w:sz w:val="25"/>
          <w:szCs w:val="25"/>
        </w:rPr>
        <w:t>редмет договора</w:t>
      </w:r>
    </w:p>
    <w:p w14:paraId="400A33BB" w14:textId="16C89BB8" w:rsidR="00C90DAA" w:rsidRPr="00D030CD" w:rsidRDefault="00D3056B" w:rsidP="00792A89">
      <w:pPr>
        <w:pStyle w:val="20"/>
        <w:shd w:val="clear" w:color="auto" w:fill="auto"/>
        <w:tabs>
          <w:tab w:val="left" w:pos="0"/>
          <w:tab w:val="left" w:pos="851"/>
          <w:tab w:val="left" w:pos="1074"/>
          <w:tab w:val="left" w:pos="1134"/>
        </w:tabs>
        <w:spacing w:line="240" w:lineRule="auto"/>
        <w:ind w:firstLine="709"/>
        <w:jc w:val="both"/>
        <w:rPr>
          <w:color w:val="000000"/>
          <w:sz w:val="25"/>
          <w:szCs w:val="25"/>
          <w:lang w:eastAsia="ru-RU" w:bidi="ru-RU"/>
        </w:rPr>
      </w:pPr>
      <w:r w:rsidRPr="005F43F9">
        <w:rPr>
          <w:sz w:val="25"/>
          <w:szCs w:val="25"/>
        </w:rPr>
        <w:t>1.1.</w:t>
      </w:r>
      <w:r w:rsidR="00011C4D" w:rsidRPr="005F43F9">
        <w:rPr>
          <w:sz w:val="25"/>
          <w:szCs w:val="25"/>
        </w:rPr>
        <w:t xml:space="preserve"> </w:t>
      </w:r>
      <w:r w:rsidR="00C27F62">
        <w:rPr>
          <w:sz w:val="25"/>
          <w:szCs w:val="25"/>
        </w:rPr>
        <w:t>Подрядчик</w:t>
      </w:r>
      <w:r w:rsidR="00011C4D" w:rsidRPr="005F43F9">
        <w:rPr>
          <w:sz w:val="25"/>
          <w:szCs w:val="25"/>
        </w:rPr>
        <w:t xml:space="preserve"> поручает, а </w:t>
      </w:r>
      <w:r w:rsidR="00C27F62">
        <w:rPr>
          <w:sz w:val="25"/>
          <w:szCs w:val="25"/>
        </w:rPr>
        <w:t>Субп</w:t>
      </w:r>
      <w:r w:rsidR="00011C4D" w:rsidRPr="005F43F9">
        <w:rPr>
          <w:sz w:val="25"/>
          <w:szCs w:val="25"/>
        </w:rPr>
        <w:t>одрядчик</w:t>
      </w:r>
      <w:r w:rsidRPr="005F43F9">
        <w:rPr>
          <w:sz w:val="25"/>
          <w:szCs w:val="25"/>
        </w:rPr>
        <w:t xml:space="preserve"> принимает на себя</w:t>
      </w:r>
      <w:r w:rsidR="008B1F4C" w:rsidRPr="005F43F9">
        <w:rPr>
          <w:sz w:val="25"/>
          <w:szCs w:val="25"/>
        </w:rPr>
        <w:t xml:space="preserve"> обязательства на изложенны</w:t>
      </w:r>
      <w:r w:rsidR="00D01DD5" w:rsidRPr="005F43F9">
        <w:rPr>
          <w:sz w:val="25"/>
          <w:szCs w:val="25"/>
        </w:rPr>
        <w:t xml:space="preserve">х в </w:t>
      </w:r>
      <w:r w:rsidR="00B92D81">
        <w:rPr>
          <w:sz w:val="25"/>
          <w:szCs w:val="25"/>
        </w:rPr>
        <w:t xml:space="preserve">настоящем </w:t>
      </w:r>
      <w:r w:rsidR="00D01DD5" w:rsidRPr="005F43F9">
        <w:rPr>
          <w:sz w:val="25"/>
          <w:szCs w:val="25"/>
        </w:rPr>
        <w:t>д</w:t>
      </w:r>
      <w:r w:rsidR="00A0112F">
        <w:rPr>
          <w:sz w:val="25"/>
          <w:szCs w:val="25"/>
        </w:rPr>
        <w:t xml:space="preserve">оговоре условиях выполнить работу: </w:t>
      </w:r>
      <w:r w:rsidR="00A0112F" w:rsidRPr="00A0112F">
        <w:rPr>
          <w:b/>
          <w:sz w:val="25"/>
          <w:szCs w:val="25"/>
        </w:rPr>
        <w:t>«</w:t>
      </w:r>
      <w:r w:rsidR="003965A7" w:rsidRPr="003965A7">
        <w:rPr>
          <w:b/>
          <w:sz w:val="25"/>
          <w:szCs w:val="25"/>
        </w:rPr>
        <w:t xml:space="preserve">Обследование строительных конструкций </w:t>
      </w:r>
      <w:r w:rsidR="00C27F62">
        <w:rPr>
          <w:b/>
          <w:sz w:val="25"/>
          <w:szCs w:val="25"/>
        </w:rPr>
        <w:t>объекта</w:t>
      </w:r>
      <w:r w:rsidR="003965A7" w:rsidRPr="003965A7">
        <w:rPr>
          <w:b/>
          <w:sz w:val="25"/>
          <w:szCs w:val="25"/>
        </w:rPr>
        <w:t xml:space="preserve"> </w:t>
      </w:r>
      <w:r w:rsidR="00C27F62" w:rsidRPr="00C27F62">
        <w:rPr>
          <w:b/>
          <w:sz w:val="25"/>
          <w:szCs w:val="25"/>
        </w:rPr>
        <w:t>«</w:t>
      </w:r>
      <w:r w:rsidR="00C157CF">
        <w:rPr>
          <w:b/>
          <w:sz w:val="25"/>
          <w:szCs w:val="25"/>
        </w:rPr>
        <w:t>___________________________________________________________</w:t>
      </w:r>
      <w:r w:rsidR="00C27F62">
        <w:rPr>
          <w:b/>
          <w:sz w:val="25"/>
          <w:szCs w:val="25"/>
        </w:rPr>
        <w:t>»</w:t>
      </w:r>
      <w:r w:rsidR="003965A7">
        <w:rPr>
          <w:rFonts w:ascii="Arial" w:hAnsi="Arial" w:cs="Arial"/>
          <w:sz w:val="24"/>
          <w:szCs w:val="24"/>
        </w:rPr>
        <w:t xml:space="preserve"> </w:t>
      </w:r>
      <w:r w:rsidR="008B1F4C" w:rsidRPr="005F43F9">
        <w:rPr>
          <w:sz w:val="25"/>
          <w:szCs w:val="25"/>
        </w:rPr>
        <w:t>в объемах, сро</w:t>
      </w:r>
      <w:r w:rsidR="006B05E4">
        <w:rPr>
          <w:sz w:val="25"/>
          <w:szCs w:val="25"/>
        </w:rPr>
        <w:t>ках и стоимости, согласованных С</w:t>
      </w:r>
      <w:r w:rsidR="008B1F4C" w:rsidRPr="005F43F9">
        <w:rPr>
          <w:sz w:val="25"/>
          <w:szCs w:val="25"/>
        </w:rPr>
        <w:t>торонами в настоящем договоре</w:t>
      </w:r>
      <w:r w:rsidR="00C90DAA">
        <w:rPr>
          <w:sz w:val="25"/>
          <w:szCs w:val="25"/>
        </w:rPr>
        <w:t>.</w:t>
      </w:r>
      <w:r w:rsidR="00C90DAA" w:rsidRPr="00C90DAA">
        <w:rPr>
          <w:color w:val="000000"/>
          <w:sz w:val="25"/>
          <w:szCs w:val="25"/>
          <w:lang w:bidi="ru-RU"/>
        </w:rPr>
        <w:t xml:space="preserve"> </w:t>
      </w:r>
    </w:p>
    <w:p w14:paraId="626F73BC" w14:textId="5F9CF1AD" w:rsidR="008B1F4C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1.2. Содержание и объем работ определя</w:t>
      </w:r>
      <w:r w:rsidR="00B92D81">
        <w:rPr>
          <w:sz w:val="25"/>
          <w:szCs w:val="25"/>
        </w:rPr>
        <w:t>ю</w:t>
      </w:r>
      <w:r w:rsidRPr="005F43F9">
        <w:rPr>
          <w:sz w:val="25"/>
          <w:szCs w:val="25"/>
        </w:rPr>
        <w:t xml:space="preserve">тся </w:t>
      </w:r>
      <w:r w:rsidR="00D80253" w:rsidRPr="005F43F9">
        <w:rPr>
          <w:sz w:val="25"/>
          <w:szCs w:val="25"/>
        </w:rPr>
        <w:t>те</w:t>
      </w:r>
      <w:r w:rsidR="00D17119" w:rsidRPr="005F43F9">
        <w:rPr>
          <w:sz w:val="25"/>
          <w:szCs w:val="25"/>
        </w:rPr>
        <w:t>хническим заданием (Приложение</w:t>
      </w:r>
      <w:r w:rsidR="00496C31">
        <w:rPr>
          <w:sz w:val="25"/>
          <w:szCs w:val="25"/>
        </w:rPr>
        <w:t xml:space="preserve"> </w:t>
      </w:r>
      <w:r w:rsidR="00EB59CF" w:rsidRPr="005F43F9">
        <w:rPr>
          <w:sz w:val="25"/>
          <w:szCs w:val="25"/>
        </w:rPr>
        <w:t>2</w:t>
      </w:r>
      <w:r w:rsidR="00D80253" w:rsidRPr="005F43F9">
        <w:rPr>
          <w:sz w:val="25"/>
          <w:szCs w:val="25"/>
        </w:rPr>
        <w:t>)</w:t>
      </w:r>
      <w:r w:rsidRPr="005F43F9">
        <w:rPr>
          <w:sz w:val="25"/>
          <w:szCs w:val="25"/>
        </w:rPr>
        <w:t>.</w:t>
      </w:r>
    </w:p>
    <w:p w14:paraId="68B7D53A" w14:textId="3B177560" w:rsidR="008B1F4C" w:rsidRPr="005F43F9" w:rsidRDefault="008B1F4C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1.3</w:t>
      </w:r>
      <w:r w:rsidR="00DD15AC">
        <w:rPr>
          <w:sz w:val="25"/>
          <w:szCs w:val="25"/>
        </w:rPr>
        <w:t>. </w:t>
      </w:r>
      <w:r w:rsidRPr="005F43F9">
        <w:rPr>
          <w:sz w:val="25"/>
          <w:szCs w:val="25"/>
        </w:rPr>
        <w:t xml:space="preserve">Работы выполняются на территории </w:t>
      </w:r>
      <w:r w:rsidR="006E21E3">
        <w:rPr>
          <w:sz w:val="25"/>
          <w:szCs w:val="25"/>
        </w:rPr>
        <w:t>________________________________________</w:t>
      </w:r>
      <w:r w:rsidRPr="005F43F9">
        <w:rPr>
          <w:sz w:val="25"/>
          <w:szCs w:val="25"/>
        </w:rPr>
        <w:t>.</w:t>
      </w:r>
    </w:p>
    <w:p w14:paraId="6F7BFB6B" w14:textId="431F3C2B" w:rsidR="00D3056B" w:rsidRPr="005F43F9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</w:t>
      </w:r>
      <w:r w:rsidR="008B1F4C" w:rsidRPr="005F43F9">
        <w:rPr>
          <w:sz w:val="25"/>
          <w:szCs w:val="25"/>
        </w:rPr>
        <w:t>4</w:t>
      </w:r>
      <w:r w:rsidRPr="005F43F9">
        <w:rPr>
          <w:sz w:val="25"/>
          <w:szCs w:val="25"/>
        </w:rPr>
        <w:t>. При завершен</w:t>
      </w:r>
      <w:r w:rsidR="00011C4D" w:rsidRPr="005F43F9">
        <w:rPr>
          <w:sz w:val="25"/>
          <w:szCs w:val="25"/>
        </w:rPr>
        <w:t xml:space="preserve">ии работ по договору </w:t>
      </w:r>
      <w:r w:rsidR="00C27F62">
        <w:rPr>
          <w:sz w:val="25"/>
          <w:szCs w:val="25"/>
        </w:rPr>
        <w:t>Субп</w:t>
      </w:r>
      <w:r w:rsidR="00011C4D" w:rsidRPr="005F43F9">
        <w:rPr>
          <w:sz w:val="25"/>
          <w:szCs w:val="25"/>
        </w:rPr>
        <w:t>одрядчик</w:t>
      </w:r>
      <w:r w:rsidRPr="005F43F9">
        <w:rPr>
          <w:sz w:val="25"/>
          <w:szCs w:val="25"/>
        </w:rPr>
        <w:t xml:space="preserve"> представляет </w:t>
      </w:r>
      <w:r w:rsidR="00C27F62">
        <w:rPr>
          <w:sz w:val="25"/>
          <w:szCs w:val="25"/>
        </w:rPr>
        <w:t>Подрядчику</w:t>
      </w:r>
      <w:r w:rsidRPr="005F43F9">
        <w:rPr>
          <w:sz w:val="25"/>
          <w:szCs w:val="25"/>
        </w:rPr>
        <w:t xml:space="preserve"> акт</w:t>
      </w:r>
      <w:r w:rsidR="00E90302" w:rsidRPr="005F43F9">
        <w:rPr>
          <w:sz w:val="25"/>
          <w:szCs w:val="25"/>
        </w:rPr>
        <w:t xml:space="preserve"> сдачи</w:t>
      </w:r>
      <w:r w:rsidR="00792A89">
        <w:rPr>
          <w:sz w:val="25"/>
          <w:szCs w:val="25"/>
        </w:rPr>
        <w:t>-</w:t>
      </w:r>
      <w:r w:rsidR="00E90302" w:rsidRPr="005F43F9">
        <w:rPr>
          <w:sz w:val="25"/>
          <w:szCs w:val="25"/>
        </w:rPr>
        <w:t xml:space="preserve">приёмки </w:t>
      </w:r>
      <w:r w:rsidRPr="005F43F9">
        <w:rPr>
          <w:sz w:val="25"/>
          <w:szCs w:val="25"/>
        </w:rPr>
        <w:t>выполненных работ и технический отчет.</w:t>
      </w:r>
    </w:p>
    <w:p w14:paraId="0269208D" w14:textId="7C0DFE43" w:rsidR="00B86ECE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</w:t>
      </w:r>
      <w:r w:rsidR="008B1F4C" w:rsidRPr="005F43F9">
        <w:rPr>
          <w:sz w:val="25"/>
          <w:szCs w:val="25"/>
        </w:rPr>
        <w:t>5</w:t>
      </w:r>
      <w:r w:rsidRPr="005F43F9">
        <w:rPr>
          <w:sz w:val="25"/>
          <w:szCs w:val="25"/>
        </w:rPr>
        <w:t xml:space="preserve">. </w:t>
      </w:r>
      <w:r w:rsidR="00EE2D54">
        <w:rPr>
          <w:sz w:val="25"/>
          <w:szCs w:val="25"/>
        </w:rPr>
        <w:t>Подрядчик</w:t>
      </w:r>
      <w:r w:rsidRPr="005F43F9">
        <w:rPr>
          <w:sz w:val="25"/>
          <w:szCs w:val="25"/>
        </w:rPr>
        <w:t xml:space="preserve"> обязуется принять в установленном порядке законченные работы и оплатить в соответствии с ценой, установленной настоящим договором.</w:t>
      </w:r>
    </w:p>
    <w:p w14:paraId="602664EE" w14:textId="77777777" w:rsidR="00496C31" w:rsidRPr="00496C31" w:rsidRDefault="00496C31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0"/>
          <w:szCs w:val="20"/>
        </w:rPr>
      </w:pPr>
    </w:p>
    <w:p w14:paraId="5BA998FF" w14:textId="77777777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2. С</w:t>
      </w:r>
      <w:r w:rsidR="003A093E" w:rsidRPr="005F43F9">
        <w:rPr>
          <w:b/>
          <w:sz w:val="25"/>
          <w:szCs w:val="25"/>
        </w:rPr>
        <w:t>роки выполнения работ</w:t>
      </w:r>
    </w:p>
    <w:p w14:paraId="145F4D33" w14:textId="77777777" w:rsidR="00D3056B" w:rsidRPr="005F43F9" w:rsidRDefault="00D3056B" w:rsidP="00792A89">
      <w:pPr>
        <w:tabs>
          <w:tab w:val="left" w:pos="54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2.1. Сроки выполнения работ:</w:t>
      </w:r>
    </w:p>
    <w:p w14:paraId="272159D9" w14:textId="482295A8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2.1.1. начало выполнения работ –</w:t>
      </w:r>
      <w:r w:rsidR="00EB59CF" w:rsidRPr="005F43F9">
        <w:rPr>
          <w:sz w:val="25"/>
          <w:szCs w:val="25"/>
        </w:rPr>
        <w:t xml:space="preserve"> </w:t>
      </w:r>
      <w:r w:rsidR="00FE1311">
        <w:rPr>
          <w:sz w:val="25"/>
          <w:szCs w:val="25"/>
        </w:rPr>
        <w:t>_____________</w:t>
      </w:r>
      <w:r w:rsidR="00201766">
        <w:rPr>
          <w:sz w:val="25"/>
          <w:szCs w:val="25"/>
        </w:rPr>
        <w:t xml:space="preserve"> г</w:t>
      </w:r>
      <w:r w:rsidR="00792A89">
        <w:rPr>
          <w:sz w:val="25"/>
          <w:szCs w:val="25"/>
        </w:rPr>
        <w:t>.</w:t>
      </w:r>
      <w:r w:rsidR="00765CC9" w:rsidRPr="005F43F9">
        <w:rPr>
          <w:sz w:val="25"/>
          <w:szCs w:val="25"/>
        </w:rPr>
        <w:t>;</w:t>
      </w:r>
    </w:p>
    <w:p w14:paraId="458095C6" w14:textId="01E9C34C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</w:t>
      </w:r>
      <w:r w:rsidR="002240DB" w:rsidRPr="005F43F9">
        <w:rPr>
          <w:sz w:val="25"/>
          <w:szCs w:val="25"/>
        </w:rPr>
        <w:t>.1.2</w:t>
      </w:r>
      <w:r w:rsidR="00054CD9" w:rsidRPr="005F43F9">
        <w:rPr>
          <w:sz w:val="25"/>
          <w:szCs w:val="25"/>
        </w:rPr>
        <w:t xml:space="preserve">. срок завершения работ – </w:t>
      </w:r>
      <w:r w:rsidR="00FE1311">
        <w:rPr>
          <w:sz w:val="25"/>
          <w:szCs w:val="25"/>
        </w:rPr>
        <w:t>____________</w:t>
      </w:r>
      <w:r w:rsidR="006D6407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г</w:t>
      </w:r>
      <w:r w:rsidR="00792A89">
        <w:rPr>
          <w:sz w:val="25"/>
          <w:szCs w:val="25"/>
        </w:rPr>
        <w:t>.</w:t>
      </w:r>
    </w:p>
    <w:p w14:paraId="70FEB2C1" w14:textId="77777777" w:rsidR="00D3056B" w:rsidRPr="005F43F9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 Сроки выполнения работ могут корректироваться в случаях:</w:t>
      </w:r>
    </w:p>
    <w:p w14:paraId="761C908B" w14:textId="3CB7946E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</w:t>
      </w:r>
      <w:r w:rsidR="003E6A05" w:rsidRPr="005F43F9">
        <w:rPr>
          <w:sz w:val="25"/>
          <w:szCs w:val="25"/>
        </w:rPr>
        <w:t>1</w:t>
      </w:r>
      <w:r w:rsidRPr="005F43F9">
        <w:rPr>
          <w:sz w:val="25"/>
          <w:szCs w:val="25"/>
        </w:rPr>
        <w:t>. выявлени</w:t>
      </w:r>
      <w:r w:rsidR="007873CE">
        <w:rPr>
          <w:sz w:val="25"/>
          <w:szCs w:val="25"/>
        </w:rPr>
        <w:t>я</w:t>
      </w:r>
      <w:r w:rsidRPr="005F43F9">
        <w:rPr>
          <w:sz w:val="25"/>
          <w:szCs w:val="25"/>
        </w:rPr>
        <w:t xml:space="preserve"> дополнительных объёмов работ, не предусмотренных </w:t>
      </w:r>
      <w:r w:rsidR="006D6407" w:rsidRPr="005F43F9">
        <w:rPr>
          <w:sz w:val="25"/>
          <w:szCs w:val="25"/>
        </w:rPr>
        <w:t>настоящим договором</w:t>
      </w:r>
      <w:r w:rsidR="003E6A05" w:rsidRPr="005F43F9">
        <w:rPr>
          <w:sz w:val="25"/>
          <w:szCs w:val="25"/>
        </w:rPr>
        <w:t>;</w:t>
      </w:r>
    </w:p>
    <w:p w14:paraId="40E21D35" w14:textId="3D9FF61F" w:rsidR="00AE51BA" w:rsidRDefault="003E6A05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2.2.2. если в процессе выполнения работ выявится невозможность получения</w:t>
      </w:r>
      <w:r w:rsidR="00054CD9" w:rsidRPr="005F43F9">
        <w:rPr>
          <w:sz w:val="25"/>
          <w:szCs w:val="25"/>
        </w:rPr>
        <w:t xml:space="preserve">    </w:t>
      </w:r>
      <w:r w:rsidRPr="005F43F9">
        <w:rPr>
          <w:sz w:val="25"/>
          <w:szCs w:val="25"/>
        </w:rPr>
        <w:t xml:space="preserve"> ожидаемого результата в установленные сроки и </w:t>
      </w:r>
      <w:r w:rsidR="005E5E31" w:rsidRPr="005F43F9">
        <w:rPr>
          <w:sz w:val="25"/>
          <w:szCs w:val="25"/>
        </w:rPr>
        <w:t xml:space="preserve">(или) </w:t>
      </w:r>
      <w:r w:rsidR="00284755" w:rsidRPr="005F43F9">
        <w:rPr>
          <w:sz w:val="25"/>
          <w:szCs w:val="25"/>
        </w:rPr>
        <w:t xml:space="preserve">установлена </w:t>
      </w:r>
      <w:r w:rsidR="00154C00" w:rsidRPr="005F43F9">
        <w:rPr>
          <w:sz w:val="25"/>
          <w:szCs w:val="25"/>
        </w:rPr>
        <w:t xml:space="preserve">                     </w:t>
      </w:r>
      <w:r w:rsidRPr="005F43F9">
        <w:rPr>
          <w:sz w:val="25"/>
          <w:szCs w:val="25"/>
        </w:rPr>
        <w:t>нецелесообразность их дальнейшего проведения</w:t>
      </w:r>
      <w:r w:rsidR="00EA7BF7">
        <w:rPr>
          <w:sz w:val="25"/>
          <w:szCs w:val="25"/>
        </w:rPr>
        <w:t>.</w:t>
      </w:r>
      <w:r w:rsidR="007873CE">
        <w:rPr>
          <w:sz w:val="25"/>
          <w:szCs w:val="25"/>
        </w:rPr>
        <w:t xml:space="preserve"> В указанном случае</w:t>
      </w:r>
      <w:r w:rsidRPr="005F43F9">
        <w:rPr>
          <w:sz w:val="25"/>
          <w:szCs w:val="25"/>
        </w:rPr>
        <w:t xml:space="preserve"> </w:t>
      </w:r>
      <w:r w:rsidR="00C27F62">
        <w:rPr>
          <w:sz w:val="25"/>
          <w:szCs w:val="25"/>
        </w:rPr>
        <w:t>Субп</w:t>
      </w:r>
      <w:r w:rsidRPr="005F43F9">
        <w:rPr>
          <w:sz w:val="25"/>
          <w:szCs w:val="25"/>
        </w:rPr>
        <w:t>одрядчик обязан приостановить</w:t>
      </w:r>
      <w:r w:rsidR="00284755" w:rsidRPr="005F43F9">
        <w:rPr>
          <w:sz w:val="25"/>
          <w:szCs w:val="25"/>
        </w:rPr>
        <w:t xml:space="preserve"> эти </w:t>
      </w:r>
      <w:r w:rsidRPr="005F43F9">
        <w:rPr>
          <w:sz w:val="25"/>
          <w:szCs w:val="25"/>
        </w:rPr>
        <w:t xml:space="preserve">работы и письменно известить об этом </w:t>
      </w:r>
      <w:r w:rsidR="00C27F62">
        <w:rPr>
          <w:sz w:val="25"/>
          <w:szCs w:val="25"/>
        </w:rPr>
        <w:t>Подрядчика</w:t>
      </w:r>
      <w:r w:rsidRPr="005F43F9">
        <w:rPr>
          <w:sz w:val="25"/>
          <w:szCs w:val="25"/>
        </w:rPr>
        <w:t xml:space="preserve"> в трехдневный срок</w:t>
      </w:r>
      <w:r w:rsidR="006B05E4">
        <w:rPr>
          <w:sz w:val="25"/>
          <w:szCs w:val="25"/>
        </w:rPr>
        <w:t xml:space="preserve"> С</w:t>
      </w:r>
      <w:r w:rsidRPr="005F43F9">
        <w:rPr>
          <w:sz w:val="25"/>
          <w:szCs w:val="25"/>
        </w:rPr>
        <w:t xml:space="preserve">тороны в трехдневный срок с момента получения </w:t>
      </w:r>
      <w:r w:rsidR="00C27F62">
        <w:rPr>
          <w:sz w:val="25"/>
          <w:szCs w:val="25"/>
        </w:rPr>
        <w:t>Подрядчиком</w:t>
      </w:r>
      <w:r w:rsidRPr="005F43F9">
        <w:rPr>
          <w:sz w:val="25"/>
          <w:szCs w:val="25"/>
        </w:rPr>
        <w:t xml:space="preserve"> уведомления о приостановке </w:t>
      </w:r>
      <w:r w:rsidR="00284755" w:rsidRPr="005F43F9">
        <w:rPr>
          <w:sz w:val="25"/>
          <w:szCs w:val="25"/>
        </w:rPr>
        <w:t>работ обязаны рассмотреть вопрос об изменении конечных сроков выполнения работ.</w:t>
      </w:r>
    </w:p>
    <w:p w14:paraId="3BFAEABC" w14:textId="77777777" w:rsidR="00496C31" w:rsidRPr="00496C31" w:rsidRDefault="00496C31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0"/>
          <w:szCs w:val="20"/>
        </w:rPr>
      </w:pPr>
    </w:p>
    <w:p w14:paraId="3A107923" w14:textId="77777777" w:rsidR="00B86ECE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3.</w:t>
      </w:r>
      <w:r w:rsidR="00422184" w:rsidRPr="005F43F9">
        <w:rPr>
          <w:b/>
          <w:sz w:val="25"/>
          <w:szCs w:val="25"/>
        </w:rPr>
        <w:t xml:space="preserve"> </w:t>
      </w:r>
      <w:r w:rsidRPr="005F43F9">
        <w:rPr>
          <w:b/>
          <w:sz w:val="25"/>
          <w:szCs w:val="25"/>
        </w:rPr>
        <w:t>С</w:t>
      </w:r>
      <w:r w:rsidR="00850C73" w:rsidRPr="005F43F9">
        <w:rPr>
          <w:b/>
          <w:sz w:val="25"/>
          <w:szCs w:val="25"/>
        </w:rPr>
        <w:t>тоимость работ</w:t>
      </w:r>
      <w:r w:rsidRPr="005F43F9">
        <w:rPr>
          <w:b/>
          <w:sz w:val="25"/>
          <w:szCs w:val="25"/>
        </w:rPr>
        <w:t xml:space="preserve">. </w:t>
      </w:r>
      <w:r w:rsidR="00877418" w:rsidRPr="005F43F9">
        <w:rPr>
          <w:b/>
          <w:sz w:val="25"/>
          <w:szCs w:val="25"/>
        </w:rPr>
        <w:t>П</w:t>
      </w:r>
      <w:r w:rsidR="00B92D81">
        <w:rPr>
          <w:b/>
          <w:sz w:val="25"/>
          <w:szCs w:val="25"/>
        </w:rPr>
        <w:t>орядок расчетов</w:t>
      </w:r>
    </w:p>
    <w:p w14:paraId="25041772" w14:textId="774173F8" w:rsidR="00D64D88" w:rsidRPr="003049F4" w:rsidRDefault="00D3056B" w:rsidP="00792A89">
      <w:pPr>
        <w:ind w:firstLine="709"/>
        <w:jc w:val="both"/>
        <w:rPr>
          <w:sz w:val="25"/>
          <w:szCs w:val="25"/>
        </w:rPr>
      </w:pPr>
      <w:bookmarkStart w:id="1" w:name="OLE_LINK4"/>
      <w:bookmarkStart w:id="2" w:name="OLE_LINK3"/>
      <w:r w:rsidRPr="005F43F9">
        <w:rPr>
          <w:sz w:val="25"/>
          <w:szCs w:val="25"/>
        </w:rPr>
        <w:t xml:space="preserve">3.1. </w:t>
      </w:r>
      <w:r w:rsidR="00765CC9" w:rsidRPr="003049F4">
        <w:rPr>
          <w:color w:val="000000"/>
          <w:sz w:val="25"/>
          <w:szCs w:val="25"/>
        </w:rPr>
        <w:t>Договорная цена работ по настоящему договору</w:t>
      </w:r>
      <w:r w:rsidR="00BE6F56" w:rsidRPr="003049F4">
        <w:rPr>
          <w:color w:val="000000"/>
          <w:sz w:val="25"/>
          <w:szCs w:val="25"/>
        </w:rPr>
        <w:t xml:space="preserve"> </w:t>
      </w:r>
      <w:r w:rsidRPr="003049F4">
        <w:rPr>
          <w:color w:val="000000"/>
          <w:sz w:val="25"/>
          <w:szCs w:val="25"/>
        </w:rPr>
        <w:t>составляет</w:t>
      </w:r>
      <w:r w:rsidR="004A084D" w:rsidRPr="003049F4">
        <w:rPr>
          <w:color w:val="000000"/>
          <w:sz w:val="25"/>
          <w:szCs w:val="25"/>
        </w:rPr>
        <w:t xml:space="preserve"> </w:t>
      </w:r>
      <w:r w:rsidR="008478B3" w:rsidRPr="003049F4">
        <w:rPr>
          <w:color w:val="000000"/>
          <w:sz w:val="25"/>
          <w:szCs w:val="25"/>
        </w:rPr>
        <w:t>–</w:t>
      </w:r>
      <w:r w:rsidR="004A084D" w:rsidRPr="003049F4">
        <w:rPr>
          <w:color w:val="000000"/>
          <w:sz w:val="25"/>
          <w:szCs w:val="25"/>
        </w:rPr>
        <w:t xml:space="preserve"> </w:t>
      </w:r>
      <w:r w:rsidR="00FE1311">
        <w:rPr>
          <w:b/>
          <w:color w:val="000000"/>
          <w:sz w:val="25"/>
          <w:szCs w:val="25"/>
        </w:rPr>
        <w:t>_____________</w:t>
      </w:r>
      <w:r w:rsidR="000E4D38" w:rsidRPr="003049F4">
        <w:rPr>
          <w:color w:val="000000"/>
          <w:sz w:val="25"/>
          <w:szCs w:val="25"/>
        </w:rPr>
        <w:t xml:space="preserve"> </w:t>
      </w:r>
      <w:r w:rsidR="008478B3" w:rsidRPr="00245FF5">
        <w:rPr>
          <w:color w:val="000000"/>
          <w:sz w:val="25"/>
          <w:szCs w:val="25"/>
        </w:rPr>
        <w:t>(</w:t>
      </w:r>
      <w:r w:rsidR="00FE1311">
        <w:rPr>
          <w:color w:val="000000"/>
          <w:sz w:val="25"/>
          <w:szCs w:val="25"/>
        </w:rPr>
        <w:t>_________________</w:t>
      </w:r>
      <w:r w:rsidR="00245FF5">
        <w:rPr>
          <w:color w:val="000000"/>
          <w:sz w:val="25"/>
          <w:szCs w:val="25"/>
        </w:rPr>
        <w:t>)</w:t>
      </w:r>
      <w:r w:rsidR="00245FF5" w:rsidRPr="00245FF5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____</w:t>
      </w:r>
      <w:r w:rsidR="00245FF5" w:rsidRPr="00245FF5">
        <w:rPr>
          <w:color w:val="000000"/>
          <w:sz w:val="25"/>
          <w:szCs w:val="25"/>
        </w:rPr>
        <w:t xml:space="preserve"> коп.</w:t>
      </w:r>
      <w:r w:rsidR="0080256A" w:rsidRPr="003049F4">
        <w:rPr>
          <w:color w:val="000000"/>
          <w:sz w:val="25"/>
          <w:szCs w:val="25"/>
        </w:rPr>
        <w:t>,</w:t>
      </w:r>
      <w:r w:rsidR="004A084D" w:rsidRPr="003049F4">
        <w:rPr>
          <w:color w:val="000000"/>
          <w:sz w:val="25"/>
          <w:szCs w:val="25"/>
        </w:rPr>
        <w:t xml:space="preserve"> в </w:t>
      </w:r>
      <w:r w:rsidR="008478B3" w:rsidRPr="003049F4">
        <w:rPr>
          <w:color w:val="000000"/>
          <w:sz w:val="25"/>
          <w:szCs w:val="25"/>
        </w:rPr>
        <w:t>том числе НДС 20%</w:t>
      </w:r>
      <w:r w:rsidR="0080256A" w:rsidRPr="003049F4">
        <w:rPr>
          <w:color w:val="000000"/>
          <w:sz w:val="25"/>
          <w:szCs w:val="25"/>
        </w:rPr>
        <w:t xml:space="preserve"> </w:t>
      </w:r>
      <w:r w:rsidR="009D6FC2" w:rsidRPr="003049F4">
        <w:rPr>
          <w:color w:val="000000"/>
          <w:sz w:val="25"/>
          <w:szCs w:val="25"/>
        </w:rPr>
        <w:t>-</w:t>
      </w:r>
      <w:r w:rsidR="005E5E31" w:rsidRPr="003049F4">
        <w:rPr>
          <w:color w:val="000000"/>
          <w:sz w:val="25"/>
          <w:szCs w:val="25"/>
        </w:rPr>
        <w:t xml:space="preserve"> </w:t>
      </w:r>
      <w:r w:rsidR="00FE1311">
        <w:rPr>
          <w:b/>
          <w:color w:val="000000"/>
          <w:sz w:val="25"/>
          <w:szCs w:val="25"/>
        </w:rPr>
        <w:t>_______</w:t>
      </w:r>
      <w:proofErr w:type="gramStart"/>
      <w:r w:rsidR="00FE1311">
        <w:rPr>
          <w:b/>
          <w:color w:val="000000"/>
          <w:sz w:val="25"/>
          <w:szCs w:val="25"/>
        </w:rPr>
        <w:t>_</w:t>
      </w:r>
      <w:r w:rsidR="005E5E31" w:rsidRPr="003049F4">
        <w:rPr>
          <w:color w:val="000000"/>
          <w:sz w:val="25"/>
          <w:szCs w:val="25"/>
        </w:rPr>
        <w:t>(</w:t>
      </w:r>
      <w:proofErr w:type="gramEnd"/>
      <w:r w:rsidR="00FE1311">
        <w:rPr>
          <w:color w:val="000000"/>
          <w:sz w:val="25"/>
          <w:szCs w:val="25"/>
        </w:rPr>
        <w:t>______________</w:t>
      </w:r>
      <w:r w:rsidR="00245FF5">
        <w:rPr>
          <w:color w:val="000000"/>
          <w:sz w:val="25"/>
          <w:szCs w:val="25"/>
        </w:rPr>
        <w:t>)</w:t>
      </w:r>
      <w:r w:rsidR="00245FF5" w:rsidRPr="00245FF5">
        <w:rPr>
          <w:color w:val="000000"/>
          <w:sz w:val="25"/>
          <w:szCs w:val="25"/>
        </w:rPr>
        <w:t xml:space="preserve"> рубля </w:t>
      </w:r>
      <w:r w:rsidR="00FE1311">
        <w:rPr>
          <w:color w:val="000000"/>
          <w:sz w:val="25"/>
          <w:szCs w:val="25"/>
        </w:rPr>
        <w:t>____</w:t>
      </w:r>
      <w:r w:rsidR="00245FF5" w:rsidRPr="00245FF5">
        <w:rPr>
          <w:color w:val="000000"/>
          <w:sz w:val="25"/>
          <w:szCs w:val="25"/>
        </w:rPr>
        <w:t>коп.</w:t>
      </w:r>
      <w:r w:rsidR="00A53ADF" w:rsidRPr="003049F4">
        <w:rPr>
          <w:color w:val="000000"/>
          <w:sz w:val="25"/>
          <w:szCs w:val="25"/>
        </w:rPr>
        <w:t xml:space="preserve"> </w:t>
      </w:r>
      <w:r w:rsidR="00D64D88" w:rsidRPr="003049F4">
        <w:rPr>
          <w:sz w:val="25"/>
          <w:szCs w:val="25"/>
        </w:rPr>
        <w:t>Из них:</w:t>
      </w:r>
    </w:p>
    <w:p w14:paraId="29044130" w14:textId="738ACAE4" w:rsidR="00D64D88" w:rsidRPr="006F0D9C" w:rsidRDefault="00D64D88" w:rsidP="00792A89">
      <w:pPr>
        <w:widowControl w:val="0"/>
        <w:ind w:firstLine="709"/>
        <w:contextualSpacing/>
        <w:jc w:val="both"/>
        <w:rPr>
          <w:color w:val="000000"/>
          <w:sz w:val="25"/>
          <w:szCs w:val="25"/>
        </w:rPr>
      </w:pPr>
      <w:r w:rsidRPr="003049F4">
        <w:rPr>
          <w:sz w:val="25"/>
          <w:szCs w:val="25"/>
        </w:rPr>
        <w:t xml:space="preserve">а) </w:t>
      </w:r>
      <w:r w:rsidRPr="006F0D9C">
        <w:rPr>
          <w:color w:val="000000"/>
          <w:sz w:val="25"/>
          <w:szCs w:val="25"/>
        </w:rPr>
        <w:t xml:space="preserve">стоимость работ составляет </w:t>
      </w:r>
      <w:r w:rsidR="00FE1311">
        <w:rPr>
          <w:color w:val="000000"/>
          <w:sz w:val="25"/>
          <w:szCs w:val="25"/>
        </w:rPr>
        <w:t>____________</w:t>
      </w:r>
      <w:r w:rsidR="009F62D5"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___________________</w:t>
      </w:r>
      <w:r w:rsidR="006F0D9C">
        <w:rPr>
          <w:color w:val="000000"/>
          <w:sz w:val="25"/>
          <w:szCs w:val="25"/>
        </w:rPr>
        <w:t xml:space="preserve">) рубля </w:t>
      </w:r>
      <w:r w:rsidR="00FE1311">
        <w:rPr>
          <w:color w:val="000000"/>
          <w:sz w:val="25"/>
          <w:szCs w:val="25"/>
        </w:rPr>
        <w:t>___</w:t>
      </w:r>
      <w:r w:rsidR="006F0D9C">
        <w:rPr>
          <w:color w:val="000000"/>
          <w:sz w:val="25"/>
          <w:szCs w:val="25"/>
        </w:rPr>
        <w:t xml:space="preserve"> коп.</w:t>
      </w:r>
      <w:r w:rsidR="009F62D5" w:rsidRPr="006F0D9C">
        <w:rPr>
          <w:color w:val="000000"/>
          <w:sz w:val="25"/>
          <w:szCs w:val="25"/>
        </w:rPr>
        <w:t xml:space="preserve">, в том числе НДС 20% - </w:t>
      </w:r>
      <w:r w:rsidR="00FE1311">
        <w:rPr>
          <w:color w:val="000000"/>
          <w:sz w:val="25"/>
          <w:szCs w:val="25"/>
        </w:rPr>
        <w:t>_____________</w:t>
      </w:r>
      <w:r w:rsidR="009F62D5"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</w:t>
      </w:r>
      <w:r w:rsidR="006F0D9C" w:rsidRPr="006F0D9C">
        <w:rPr>
          <w:color w:val="000000"/>
          <w:sz w:val="25"/>
          <w:szCs w:val="25"/>
        </w:rPr>
        <w:t>коп.</w:t>
      </w:r>
      <w:r w:rsidR="00D7049B">
        <w:rPr>
          <w:color w:val="000000"/>
          <w:sz w:val="25"/>
          <w:szCs w:val="25"/>
        </w:rPr>
        <w:t xml:space="preserve"> и</w:t>
      </w:r>
      <w:r w:rsidRPr="003049F4">
        <w:rPr>
          <w:color w:val="000000"/>
          <w:sz w:val="25"/>
          <w:szCs w:val="25"/>
        </w:rPr>
        <w:t xml:space="preserve"> </w:t>
      </w:r>
      <w:proofErr w:type="gramStart"/>
      <w:r w:rsidRPr="003049F4">
        <w:rPr>
          <w:color w:val="000000"/>
          <w:sz w:val="25"/>
          <w:szCs w:val="25"/>
        </w:rPr>
        <w:t>подтверждается  сметой</w:t>
      </w:r>
      <w:proofErr w:type="gramEnd"/>
      <w:r w:rsidRPr="003049F4">
        <w:rPr>
          <w:color w:val="000000"/>
          <w:sz w:val="25"/>
          <w:szCs w:val="25"/>
        </w:rPr>
        <w:t xml:space="preserve"> №</w:t>
      </w:r>
      <w:r w:rsidR="00245FF5">
        <w:rPr>
          <w:color w:val="000000"/>
          <w:sz w:val="25"/>
          <w:szCs w:val="25"/>
        </w:rPr>
        <w:t xml:space="preserve"> </w:t>
      </w:r>
      <w:r w:rsidRPr="003049F4">
        <w:rPr>
          <w:color w:val="000000"/>
          <w:sz w:val="25"/>
          <w:szCs w:val="25"/>
        </w:rPr>
        <w:t>1 (Приложение 1)</w:t>
      </w:r>
      <w:r w:rsidRPr="006F0D9C">
        <w:rPr>
          <w:color w:val="000000"/>
          <w:sz w:val="25"/>
          <w:szCs w:val="25"/>
        </w:rPr>
        <w:t>;</w:t>
      </w:r>
    </w:p>
    <w:p w14:paraId="2345A0F0" w14:textId="13459CCE" w:rsidR="00D64D88" w:rsidRPr="006F0D9C" w:rsidRDefault="00D64D88" w:rsidP="00792A89">
      <w:pPr>
        <w:widowControl w:val="0"/>
        <w:ind w:firstLine="709"/>
        <w:jc w:val="both"/>
        <w:rPr>
          <w:color w:val="000000"/>
          <w:sz w:val="25"/>
          <w:szCs w:val="25"/>
        </w:rPr>
      </w:pPr>
      <w:r w:rsidRPr="006F0D9C">
        <w:rPr>
          <w:color w:val="000000"/>
          <w:sz w:val="25"/>
          <w:szCs w:val="25"/>
        </w:rPr>
        <w:t xml:space="preserve">б) расходы на командирование работников </w:t>
      </w:r>
      <w:r w:rsidR="00C27F62">
        <w:rPr>
          <w:color w:val="000000"/>
          <w:sz w:val="25"/>
          <w:szCs w:val="25"/>
        </w:rPr>
        <w:t>Субп</w:t>
      </w:r>
      <w:r w:rsidRPr="006F0D9C">
        <w:rPr>
          <w:color w:val="000000"/>
          <w:sz w:val="25"/>
          <w:szCs w:val="25"/>
        </w:rPr>
        <w:t xml:space="preserve">одрядчика составляют </w:t>
      </w:r>
      <w:r w:rsidR="00FE1311">
        <w:rPr>
          <w:color w:val="000000"/>
          <w:sz w:val="25"/>
          <w:szCs w:val="25"/>
        </w:rPr>
        <w:t>_________</w:t>
      </w:r>
      <w:r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</w:t>
      </w:r>
      <w:r w:rsidR="006F0D9C" w:rsidRPr="006F0D9C">
        <w:rPr>
          <w:color w:val="000000"/>
          <w:sz w:val="25"/>
          <w:szCs w:val="25"/>
        </w:rPr>
        <w:t>коп.</w:t>
      </w:r>
      <w:r w:rsidRPr="006F0D9C">
        <w:rPr>
          <w:color w:val="000000"/>
          <w:sz w:val="25"/>
          <w:szCs w:val="25"/>
        </w:rPr>
        <w:t>, в том числе НДС 20 % -</w:t>
      </w:r>
      <w:r w:rsidR="00FE1311">
        <w:rPr>
          <w:color w:val="000000"/>
          <w:sz w:val="25"/>
          <w:szCs w:val="25"/>
        </w:rPr>
        <w:t>_____________</w:t>
      </w:r>
      <w:proofErr w:type="gramStart"/>
      <w:r w:rsidR="00FE1311">
        <w:rPr>
          <w:color w:val="000000"/>
          <w:sz w:val="25"/>
          <w:szCs w:val="25"/>
        </w:rPr>
        <w:t>_</w:t>
      </w:r>
      <w:r w:rsidRPr="006F0D9C">
        <w:rPr>
          <w:color w:val="000000"/>
          <w:sz w:val="25"/>
          <w:szCs w:val="25"/>
        </w:rPr>
        <w:t>(</w:t>
      </w:r>
      <w:proofErr w:type="gramEnd"/>
      <w:r w:rsidR="00FE1311">
        <w:rPr>
          <w:color w:val="000000"/>
          <w:sz w:val="25"/>
          <w:szCs w:val="25"/>
        </w:rPr>
        <w:t>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____</w:t>
      </w:r>
      <w:r w:rsidR="006F0D9C" w:rsidRPr="006F0D9C">
        <w:rPr>
          <w:color w:val="000000"/>
          <w:sz w:val="25"/>
          <w:szCs w:val="25"/>
        </w:rPr>
        <w:t xml:space="preserve"> коп. </w:t>
      </w:r>
      <w:r w:rsidR="00A1087D" w:rsidRPr="006F0D9C">
        <w:rPr>
          <w:color w:val="000000"/>
          <w:sz w:val="25"/>
          <w:szCs w:val="25"/>
        </w:rPr>
        <w:t xml:space="preserve"> </w:t>
      </w:r>
    </w:p>
    <w:p w14:paraId="413BCA24" w14:textId="6D16DA4E" w:rsidR="00D64D88" w:rsidRPr="003049F4" w:rsidRDefault="00A53ADF" w:rsidP="00792A89">
      <w:pPr>
        <w:ind w:firstLine="709"/>
        <w:jc w:val="both"/>
        <w:rPr>
          <w:sz w:val="25"/>
          <w:szCs w:val="25"/>
        </w:rPr>
      </w:pPr>
      <w:r w:rsidRPr="003049F4">
        <w:rPr>
          <w:color w:val="000000"/>
          <w:sz w:val="25"/>
          <w:szCs w:val="25"/>
        </w:rPr>
        <w:lastRenderedPageBreak/>
        <w:t xml:space="preserve"> </w:t>
      </w:r>
      <w:r w:rsidR="00D64D88" w:rsidRPr="003049F4">
        <w:rPr>
          <w:sz w:val="25"/>
          <w:szCs w:val="25"/>
        </w:rPr>
        <w:t xml:space="preserve">Расходы по командированию персонала </w:t>
      </w:r>
      <w:r w:rsidR="00C27F62">
        <w:rPr>
          <w:sz w:val="25"/>
          <w:szCs w:val="25"/>
        </w:rPr>
        <w:t>Субп</w:t>
      </w:r>
      <w:r w:rsidR="00D64D88" w:rsidRPr="003049F4">
        <w:rPr>
          <w:sz w:val="25"/>
          <w:szCs w:val="25"/>
        </w:rPr>
        <w:t>одрядчика при исполнении Договора, включенные в стоимость работ по Договору, являются ориентировочными и оплачива</w:t>
      </w:r>
      <w:r w:rsidR="00A94D8D">
        <w:rPr>
          <w:sz w:val="25"/>
          <w:szCs w:val="25"/>
        </w:rPr>
        <w:t>ю</w:t>
      </w:r>
      <w:r w:rsidR="00D64D88" w:rsidRPr="003049F4">
        <w:rPr>
          <w:sz w:val="25"/>
          <w:szCs w:val="25"/>
        </w:rPr>
        <w:t xml:space="preserve">тся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ом</w:t>
      </w:r>
      <w:r w:rsidR="00EE2D54" w:rsidRPr="00EE2D54">
        <w:rPr>
          <w:sz w:val="25"/>
          <w:szCs w:val="25"/>
        </w:rPr>
        <w:t xml:space="preserve"> </w:t>
      </w:r>
      <w:r w:rsidR="00D64D88" w:rsidRPr="003049F4">
        <w:rPr>
          <w:sz w:val="25"/>
          <w:szCs w:val="25"/>
        </w:rPr>
        <w:t xml:space="preserve">по фактическим затратам в пределах установленных норм на основании бухгалтерской справки </w:t>
      </w:r>
      <w:r w:rsidR="00C27F62">
        <w:rPr>
          <w:sz w:val="25"/>
          <w:szCs w:val="25"/>
        </w:rPr>
        <w:t>Субп</w:t>
      </w:r>
      <w:r w:rsidR="00D64D88" w:rsidRPr="003049F4">
        <w:rPr>
          <w:sz w:val="25"/>
          <w:szCs w:val="25"/>
        </w:rPr>
        <w:t>одрядчика, подтверждающей эти расходы.</w:t>
      </w:r>
    </w:p>
    <w:p w14:paraId="2DC68E56" w14:textId="79AE294F" w:rsidR="00C84491" w:rsidRPr="005F43F9" w:rsidRDefault="00C84491" w:rsidP="00792A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10348"/>
          <w:tab w:val="left" w:pos="10632"/>
        </w:tabs>
        <w:ind w:left="0" w:right="-57" w:firstLine="709"/>
        <w:rPr>
          <w:sz w:val="25"/>
          <w:szCs w:val="25"/>
        </w:rPr>
      </w:pPr>
      <w:r w:rsidRPr="005F43F9">
        <w:rPr>
          <w:sz w:val="25"/>
          <w:szCs w:val="25"/>
        </w:rPr>
        <w:t xml:space="preserve">Настоящий пункт имеет силу </w:t>
      </w:r>
      <w:r w:rsidR="00B92D81">
        <w:rPr>
          <w:sz w:val="25"/>
          <w:szCs w:val="25"/>
        </w:rPr>
        <w:t xml:space="preserve">протокола </w:t>
      </w:r>
      <w:r w:rsidRPr="005F43F9">
        <w:rPr>
          <w:sz w:val="25"/>
          <w:szCs w:val="25"/>
        </w:rPr>
        <w:t>согласования договорной цены.</w:t>
      </w:r>
    </w:p>
    <w:p w14:paraId="354F491E" w14:textId="2973A62D" w:rsidR="00BE6F56" w:rsidRPr="005F43F9" w:rsidRDefault="00BE6F56" w:rsidP="00792A89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</w:rPr>
      </w:pPr>
      <w:r w:rsidRPr="005F43F9">
        <w:rPr>
          <w:color w:val="000000"/>
          <w:sz w:val="25"/>
          <w:szCs w:val="25"/>
        </w:rPr>
        <w:t xml:space="preserve">Стоимость работ сформирована </w:t>
      </w:r>
      <w:r w:rsidR="00B92D81">
        <w:rPr>
          <w:color w:val="000000"/>
          <w:sz w:val="25"/>
          <w:szCs w:val="25"/>
        </w:rPr>
        <w:t xml:space="preserve">ресурсным методом </w:t>
      </w:r>
      <w:r w:rsidRPr="005F43F9">
        <w:rPr>
          <w:color w:val="000000"/>
          <w:sz w:val="25"/>
          <w:szCs w:val="25"/>
        </w:rPr>
        <w:t>на основании сборника норм затрат трудовых ресурсов.</w:t>
      </w:r>
    </w:p>
    <w:p w14:paraId="3DB4CF80" w14:textId="50240479" w:rsidR="005552E3" w:rsidRPr="00FE1311" w:rsidRDefault="005552E3" w:rsidP="00792A89">
      <w:pPr>
        <w:ind w:firstLine="709"/>
        <w:jc w:val="both"/>
        <w:rPr>
          <w:sz w:val="25"/>
          <w:szCs w:val="25"/>
        </w:rPr>
      </w:pPr>
      <w:r w:rsidRPr="005F43F9">
        <w:rPr>
          <w:color w:val="000000"/>
          <w:sz w:val="25"/>
          <w:szCs w:val="25"/>
        </w:rPr>
        <w:t xml:space="preserve">За расчетный период принимается период времени, необходимый для выполнения работ в </w:t>
      </w:r>
      <w:r w:rsidRPr="00FE1311">
        <w:rPr>
          <w:sz w:val="25"/>
          <w:szCs w:val="25"/>
        </w:rPr>
        <w:t>полном объеме.</w:t>
      </w:r>
    </w:p>
    <w:p w14:paraId="5C8945E7" w14:textId="77777777" w:rsidR="00D3056B" w:rsidRPr="00FE1311" w:rsidRDefault="00D3056B" w:rsidP="00792A89">
      <w:pPr>
        <w:tabs>
          <w:tab w:val="num" w:pos="0"/>
          <w:tab w:val="left" w:pos="54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3.2. </w:t>
      </w:r>
      <w:r w:rsidR="00B92D81" w:rsidRPr="00FE1311">
        <w:rPr>
          <w:sz w:val="25"/>
          <w:szCs w:val="25"/>
        </w:rPr>
        <w:t>Договорная цена работ</w:t>
      </w:r>
      <w:r w:rsidRPr="00FE1311">
        <w:rPr>
          <w:sz w:val="25"/>
          <w:szCs w:val="25"/>
        </w:rPr>
        <w:t xml:space="preserve"> является неизменной в течение всего срока действия договора, за исключением следующих случаев: </w:t>
      </w:r>
    </w:p>
    <w:p w14:paraId="194B980C" w14:textId="4EB33540" w:rsidR="00D3056B" w:rsidRPr="00FE1311" w:rsidRDefault="00D3056B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- </w:t>
      </w:r>
      <w:r w:rsidR="004A084D" w:rsidRPr="00FE1311">
        <w:rPr>
          <w:sz w:val="25"/>
          <w:szCs w:val="25"/>
        </w:rPr>
        <w:t xml:space="preserve">изменения </w:t>
      </w:r>
      <w:r w:rsidR="008B103F" w:rsidRPr="00FE1311">
        <w:rPr>
          <w:sz w:val="25"/>
          <w:szCs w:val="25"/>
        </w:rPr>
        <w:t>з</w:t>
      </w:r>
      <w:r w:rsidRPr="00FE1311">
        <w:rPr>
          <w:sz w:val="25"/>
          <w:szCs w:val="25"/>
        </w:rPr>
        <w:t>аконодательства</w:t>
      </w:r>
      <w:r w:rsidR="004A084D" w:rsidRPr="00FE1311">
        <w:rPr>
          <w:sz w:val="25"/>
          <w:szCs w:val="25"/>
        </w:rPr>
        <w:t xml:space="preserve"> Республики Беларусь</w:t>
      </w:r>
      <w:r w:rsidRPr="00FE1311">
        <w:rPr>
          <w:sz w:val="25"/>
          <w:szCs w:val="25"/>
        </w:rPr>
        <w:t xml:space="preserve"> о налогообложении и сборах</w:t>
      </w:r>
      <w:r w:rsidR="004A084D" w:rsidRPr="00FE1311">
        <w:rPr>
          <w:sz w:val="25"/>
          <w:szCs w:val="25"/>
        </w:rPr>
        <w:t xml:space="preserve"> в части</w:t>
      </w:r>
      <w:r w:rsidR="00D7049B" w:rsidRPr="00FE1311">
        <w:rPr>
          <w:sz w:val="25"/>
          <w:szCs w:val="25"/>
        </w:rPr>
        <w:t>,</w:t>
      </w:r>
      <w:r w:rsidR="004A084D" w:rsidRPr="00FE1311">
        <w:rPr>
          <w:sz w:val="25"/>
          <w:szCs w:val="25"/>
        </w:rPr>
        <w:t xml:space="preserve"> касающейся расчетов </w:t>
      </w:r>
      <w:r w:rsidR="00B92D81" w:rsidRPr="00FE1311">
        <w:rPr>
          <w:sz w:val="25"/>
          <w:szCs w:val="25"/>
        </w:rPr>
        <w:t xml:space="preserve">и </w:t>
      </w:r>
      <w:r w:rsidR="004A084D" w:rsidRPr="00FE1311">
        <w:rPr>
          <w:sz w:val="25"/>
          <w:szCs w:val="25"/>
        </w:rPr>
        <w:t xml:space="preserve">стоимости выполняемых </w:t>
      </w:r>
      <w:r w:rsidR="00C27F62" w:rsidRPr="00FE1311">
        <w:rPr>
          <w:sz w:val="25"/>
          <w:szCs w:val="25"/>
        </w:rPr>
        <w:t>Субп</w:t>
      </w:r>
      <w:r w:rsidR="004A084D" w:rsidRPr="00FE1311">
        <w:rPr>
          <w:sz w:val="25"/>
          <w:szCs w:val="25"/>
        </w:rPr>
        <w:t>одрядчиком по</w:t>
      </w:r>
      <w:r w:rsidR="00054CD9" w:rsidRPr="00FE1311">
        <w:rPr>
          <w:sz w:val="25"/>
          <w:szCs w:val="25"/>
        </w:rPr>
        <w:t xml:space="preserve"> </w:t>
      </w:r>
      <w:r w:rsidR="004A084D" w:rsidRPr="00FE1311">
        <w:rPr>
          <w:sz w:val="25"/>
          <w:szCs w:val="25"/>
        </w:rPr>
        <w:t>договору работ</w:t>
      </w:r>
      <w:r w:rsidRPr="00FE1311">
        <w:rPr>
          <w:sz w:val="25"/>
          <w:szCs w:val="25"/>
        </w:rPr>
        <w:t>;</w:t>
      </w:r>
    </w:p>
    <w:p w14:paraId="1C048BD3" w14:textId="7364EC0B" w:rsidR="00245FF5" w:rsidRPr="00FE1311" w:rsidRDefault="00245FF5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- изменения утверждаемых Министерством экономики прогнозных индексов стоимости строительно-монтажных работ, оборудования и прочих затрат;</w:t>
      </w:r>
    </w:p>
    <w:p w14:paraId="0414B1C5" w14:textId="30845376" w:rsidR="00C84491" w:rsidRPr="00FE1311" w:rsidRDefault="00D3056B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- выявлени</w:t>
      </w:r>
      <w:r w:rsidR="00A94D8D" w:rsidRPr="00FE1311">
        <w:rPr>
          <w:sz w:val="25"/>
          <w:szCs w:val="25"/>
        </w:rPr>
        <w:t>я</w:t>
      </w:r>
      <w:r w:rsidRPr="00FE1311">
        <w:rPr>
          <w:sz w:val="25"/>
          <w:szCs w:val="25"/>
        </w:rPr>
        <w:t xml:space="preserve"> необходимости выполнения дополнительных работ</w:t>
      </w:r>
      <w:r w:rsidR="00D92EE4" w:rsidRPr="00FE1311">
        <w:rPr>
          <w:sz w:val="25"/>
          <w:szCs w:val="25"/>
        </w:rPr>
        <w:t>.</w:t>
      </w:r>
      <w:r w:rsidRPr="00FE1311">
        <w:rPr>
          <w:sz w:val="25"/>
          <w:szCs w:val="25"/>
        </w:rPr>
        <w:t xml:space="preserve"> </w:t>
      </w:r>
    </w:p>
    <w:p w14:paraId="6DAEE931" w14:textId="77777777" w:rsidR="00245FF5" w:rsidRPr="00FE1311" w:rsidRDefault="00245FF5" w:rsidP="00245FF5">
      <w:pPr>
        <w:ind w:left="-6" w:firstLine="726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Изменение договорной (контрактной) цены, предусмотренной настоящим пунктом, осуществляется путем составления дополнительного соглашения к договору.</w:t>
      </w:r>
    </w:p>
    <w:bookmarkEnd w:id="1"/>
    <w:bookmarkEnd w:id="2"/>
    <w:p w14:paraId="6E5C4972" w14:textId="0AD033DA" w:rsidR="00245FF5" w:rsidRPr="00E36AD8" w:rsidRDefault="00245FF5" w:rsidP="00245FF5">
      <w:pPr>
        <w:pStyle w:val="20"/>
        <w:shd w:val="clear" w:color="auto" w:fill="auto"/>
        <w:tabs>
          <w:tab w:val="left" w:pos="993"/>
          <w:tab w:val="left" w:pos="1215"/>
        </w:tabs>
        <w:spacing w:line="240" w:lineRule="auto"/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3.3. Основанием для расчетов за выполненные работы являются подписанные Сторонами акты сдачи-приемки выполненных работ по </w:t>
      </w:r>
      <w:r w:rsidRPr="003C099D">
        <w:rPr>
          <w:sz w:val="25"/>
          <w:szCs w:val="25"/>
        </w:rPr>
        <w:t xml:space="preserve">форме, устанавливаемой </w:t>
      </w:r>
      <w:r w:rsidR="00C27F62">
        <w:rPr>
          <w:sz w:val="25"/>
          <w:szCs w:val="25"/>
        </w:rPr>
        <w:t>Субп</w:t>
      </w:r>
      <w:r w:rsidRPr="00E36AD8">
        <w:rPr>
          <w:sz w:val="25"/>
          <w:szCs w:val="25"/>
        </w:rPr>
        <w:t>одрядчиком, составляемые в соответствии с исполнительными сметами.</w:t>
      </w:r>
    </w:p>
    <w:p w14:paraId="657A7D3E" w14:textId="5F14E025" w:rsidR="00245FF5" w:rsidRPr="00605A65" w:rsidRDefault="00EE2D54" w:rsidP="00245FF5">
      <w:pPr>
        <w:pStyle w:val="20"/>
        <w:numPr>
          <w:ilvl w:val="1"/>
          <w:numId w:val="2"/>
        </w:numPr>
        <w:shd w:val="clear" w:color="auto" w:fill="auto"/>
        <w:tabs>
          <w:tab w:val="left" w:pos="993"/>
          <w:tab w:val="left" w:pos="1215"/>
        </w:tabs>
        <w:spacing w:line="240" w:lineRule="auto"/>
        <w:ind w:left="0" w:firstLine="709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Подрядчик</w:t>
      </w:r>
      <w:r w:rsidR="00245FF5" w:rsidRPr="005F43F9">
        <w:rPr>
          <w:color w:val="000000"/>
          <w:sz w:val="25"/>
          <w:szCs w:val="25"/>
        </w:rPr>
        <w:t xml:space="preserve"> производит оплату платежным поручением в течение 5</w:t>
      </w:r>
      <w:r w:rsidR="006E21E3">
        <w:rPr>
          <w:color w:val="000000"/>
          <w:sz w:val="25"/>
          <w:szCs w:val="25"/>
        </w:rPr>
        <w:t>0</w:t>
      </w:r>
      <w:r w:rsidR="00245FF5">
        <w:rPr>
          <w:color w:val="000000"/>
          <w:sz w:val="25"/>
          <w:szCs w:val="25"/>
        </w:rPr>
        <w:t xml:space="preserve"> (пяти</w:t>
      </w:r>
      <w:r w:rsidR="006E21E3">
        <w:rPr>
          <w:color w:val="000000"/>
          <w:sz w:val="25"/>
          <w:szCs w:val="25"/>
        </w:rPr>
        <w:t>десяти</w:t>
      </w:r>
      <w:r w:rsidR="00245FF5">
        <w:rPr>
          <w:color w:val="000000"/>
          <w:sz w:val="25"/>
          <w:szCs w:val="25"/>
        </w:rPr>
        <w:t>)</w:t>
      </w:r>
      <w:r w:rsidR="00245FF5" w:rsidRPr="005F43F9">
        <w:rPr>
          <w:color w:val="000000"/>
          <w:sz w:val="25"/>
          <w:szCs w:val="25"/>
        </w:rPr>
        <w:t xml:space="preserve"> </w:t>
      </w:r>
      <w:r w:rsidR="006E21E3">
        <w:rPr>
          <w:color w:val="000000"/>
          <w:sz w:val="25"/>
          <w:szCs w:val="25"/>
        </w:rPr>
        <w:t>календарных</w:t>
      </w:r>
      <w:r w:rsidR="00245FF5" w:rsidRPr="005F43F9">
        <w:rPr>
          <w:color w:val="000000"/>
          <w:sz w:val="25"/>
          <w:szCs w:val="25"/>
        </w:rPr>
        <w:t xml:space="preserve"> дней </w:t>
      </w:r>
      <w:r w:rsidR="00245FF5">
        <w:rPr>
          <w:color w:val="000000"/>
          <w:sz w:val="25"/>
          <w:szCs w:val="25"/>
        </w:rPr>
        <w:t>с даты</w:t>
      </w:r>
      <w:r w:rsidR="00245FF5" w:rsidRPr="005F43F9">
        <w:rPr>
          <w:color w:val="000000"/>
          <w:sz w:val="25"/>
          <w:szCs w:val="25"/>
        </w:rPr>
        <w:t xml:space="preserve"> подписания акта</w:t>
      </w:r>
      <w:r w:rsidR="00245FF5" w:rsidRPr="005F43F9">
        <w:rPr>
          <w:color w:val="FF0000"/>
          <w:sz w:val="25"/>
          <w:szCs w:val="25"/>
        </w:rPr>
        <w:t xml:space="preserve"> </w:t>
      </w:r>
      <w:r w:rsidR="00245FF5" w:rsidRPr="005F43F9">
        <w:rPr>
          <w:color w:val="000000"/>
          <w:sz w:val="25"/>
          <w:szCs w:val="25"/>
        </w:rPr>
        <w:t>сдачи-приёмки выполненных работ</w:t>
      </w:r>
      <w:r w:rsidR="00245FF5">
        <w:rPr>
          <w:color w:val="000000"/>
          <w:sz w:val="25"/>
          <w:szCs w:val="25"/>
        </w:rPr>
        <w:t>.</w:t>
      </w:r>
    </w:p>
    <w:p w14:paraId="28115986" w14:textId="2B0CF7A4" w:rsidR="00B92D81" w:rsidRPr="00496C31" w:rsidRDefault="001A78D8" w:rsidP="00496C31">
      <w:pPr>
        <w:pStyle w:val="af4"/>
        <w:numPr>
          <w:ilvl w:val="1"/>
          <w:numId w:val="2"/>
        </w:numPr>
        <w:tabs>
          <w:tab w:val="num" w:pos="0"/>
          <w:tab w:val="left" w:pos="540"/>
          <w:tab w:val="left" w:pos="851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96C31">
        <w:rPr>
          <w:sz w:val="25"/>
          <w:szCs w:val="25"/>
        </w:rPr>
        <w:t xml:space="preserve">Источник финансирования работ: собственные средства </w:t>
      </w:r>
      <w:r w:rsidR="00EE2D54">
        <w:rPr>
          <w:sz w:val="25"/>
          <w:szCs w:val="25"/>
        </w:rPr>
        <w:t>Подрядчика</w:t>
      </w:r>
      <w:r w:rsidRPr="00496C31">
        <w:rPr>
          <w:sz w:val="25"/>
          <w:szCs w:val="25"/>
        </w:rPr>
        <w:t>.</w:t>
      </w:r>
      <w:r w:rsidR="00A1087D" w:rsidRPr="00496C31">
        <w:rPr>
          <w:color w:val="000000"/>
          <w:sz w:val="25"/>
          <w:szCs w:val="25"/>
        </w:rPr>
        <w:t xml:space="preserve"> </w:t>
      </w:r>
    </w:p>
    <w:p w14:paraId="240BF3D5" w14:textId="77777777" w:rsidR="00496C31" w:rsidRPr="00496C31" w:rsidRDefault="00496C31" w:rsidP="00496C31">
      <w:pPr>
        <w:pStyle w:val="af4"/>
        <w:tabs>
          <w:tab w:val="num" w:pos="0"/>
          <w:tab w:val="left" w:pos="540"/>
          <w:tab w:val="left" w:pos="720"/>
        </w:tabs>
        <w:jc w:val="both"/>
        <w:rPr>
          <w:color w:val="000000"/>
          <w:sz w:val="20"/>
          <w:szCs w:val="20"/>
        </w:rPr>
      </w:pPr>
    </w:p>
    <w:p w14:paraId="3CA422B3" w14:textId="000577BE" w:rsidR="00D3056B" w:rsidRPr="005F43F9" w:rsidRDefault="00D3056B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/>
          <w:bCs/>
          <w:sz w:val="25"/>
          <w:szCs w:val="25"/>
        </w:rPr>
        <w:t>4.</w:t>
      </w:r>
      <w:r w:rsidR="00422184" w:rsidRPr="005F43F9">
        <w:rPr>
          <w:b/>
          <w:bCs/>
          <w:sz w:val="25"/>
          <w:szCs w:val="25"/>
        </w:rPr>
        <w:t xml:space="preserve"> </w:t>
      </w:r>
      <w:r w:rsidRPr="005F43F9">
        <w:rPr>
          <w:b/>
          <w:bCs/>
          <w:sz w:val="25"/>
          <w:szCs w:val="25"/>
        </w:rPr>
        <w:t>П</w:t>
      </w:r>
      <w:r w:rsidR="00850C73" w:rsidRPr="005F43F9">
        <w:rPr>
          <w:b/>
          <w:bCs/>
          <w:sz w:val="25"/>
          <w:szCs w:val="25"/>
        </w:rPr>
        <w:t xml:space="preserve">рава и обязанности </w:t>
      </w:r>
      <w:r w:rsidR="006F0D9C">
        <w:rPr>
          <w:b/>
          <w:bCs/>
          <w:sz w:val="25"/>
          <w:szCs w:val="25"/>
        </w:rPr>
        <w:t>С</w:t>
      </w:r>
      <w:r w:rsidR="00850C73" w:rsidRPr="005F43F9">
        <w:rPr>
          <w:b/>
          <w:bCs/>
          <w:sz w:val="25"/>
          <w:szCs w:val="25"/>
        </w:rPr>
        <w:t>торон</w:t>
      </w:r>
      <w:r w:rsidR="006F0D9C">
        <w:rPr>
          <w:b/>
          <w:bCs/>
          <w:sz w:val="25"/>
          <w:szCs w:val="25"/>
        </w:rPr>
        <w:t>:</w:t>
      </w:r>
    </w:p>
    <w:p w14:paraId="7FD40FA1" w14:textId="77777777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4.1. Стороны имеют права и исполняют обязанности, предусмотренные </w:t>
      </w:r>
      <w:r w:rsidR="00054CD9" w:rsidRPr="005F43F9">
        <w:rPr>
          <w:sz w:val="25"/>
          <w:szCs w:val="25"/>
        </w:rPr>
        <w:t xml:space="preserve">              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05689531" w14:textId="3EED7F1D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 </w:t>
      </w:r>
      <w:r w:rsidR="00EE2D54" w:rsidRPr="00EE2D54">
        <w:rPr>
          <w:b/>
          <w:sz w:val="25"/>
          <w:szCs w:val="25"/>
        </w:rPr>
        <w:t xml:space="preserve">Подрядчик </w:t>
      </w:r>
      <w:r w:rsidRPr="005F43F9">
        <w:rPr>
          <w:b/>
          <w:sz w:val="25"/>
          <w:szCs w:val="25"/>
        </w:rPr>
        <w:t>обязан</w:t>
      </w:r>
      <w:r w:rsidRPr="005F43F9">
        <w:rPr>
          <w:sz w:val="25"/>
          <w:szCs w:val="25"/>
        </w:rPr>
        <w:t>:</w:t>
      </w:r>
    </w:p>
    <w:p w14:paraId="59EEDBC2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4.2.1. исполнять условия настоящего договора;</w:t>
      </w:r>
    </w:p>
    <w:p w14:paraId="3B7175EC" w14:textId="663355D8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4.2.2. </w:t>
      </w:r>
      <w:r>
        <w:rPr>
          <w:sz w:val="25"/>
          <w:szCs w:val="25"/>
        </w:rPr>
        <w:t>в</w:t>
      </w:r>
      <w:r w:rsidRPr="005F43F9">
        <w:rPr>
          <w:sz w:val="25"/>
          <w:szCs w:val="25"/>
        </w:rPr>
        <w:t xml:space="preserve"> течение 5 рабочих дней с момента заключения настоящего договора передать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исходные данные и иную разрешительную документацию, необходимую для исполнения договора;</w:t>
      </w:r>
    </w:p>
    <w:p w14:paraId="0AC5AD6A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4.2.3. принимать и своевременно оплачивать работы, выполненные по настоящему договору;</w:t>
      </w:r>
    </w:p>
    <w:p w14:paraId="5C9A6458" w14:textId="41D81CA9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4.2.4. выполнять мероприятия по обеспечению безопасности труда персонала   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а</w:t>
      </w:r>
      <w:r w:rsidRPr="005F43F9">
        <w:rPr>
          <w:sz w:val="25"/>
          <w:szCs w:val="25"/>
        </w:rPr>
        <w:t>, предусмотренные проектом производства работ;</w:t>
      </w:r>
    </w:p>
    <w:p w14:paraId="2A085D96" w14:textId="08CD10A8" w:rsidR="00D73F22" w:rsidRPr="000669AD" w:rsidRDefault="00D73F22" w:rsidP="00D73F22">
      <w:pPr>
        <w:widowControl w:val="0"/>
        <w:tabs>
          <w:tab w:val="left" w:pos="567"/>
          <w:tab w:val="left" w:pos="851"/>
          <w:tab w:val="left" w:pos="10348"/>
          <w:tab w:val="left" w:pos="10632"/>
        </w:tabs>
        <w:ind w:right="-57" w:firstLine="709"/>
        <w:jc w:val="both"/>
        <w:rPr>
          <w:sz w:val="25"/>
          <w:szCs w:val="25"/>
        </w:rPr>
      </w:pPr>
      <w:r w:rsidRPr="000669AD">
        <w:rPr>
          <w:sz w:val="25"/>
          <w:szCs w:val="25"/>
        </w:rPr>
        <w:t xml:space="preserve">4.2.5. в установленном порядке допускать к проведению работ по обследованию персонал </w:t>
      </w:r>
      <w:r w:rsidR="00C27F62" w:rsidRPr="00C27F62">
        <w:rPr>
          <w:sz w:val="25"/>
          <w:szCs w:val="25"/>
        </w:rPr>
        <w:t xml:space="preserve">Субподрядчика </w:t>
      </w:r>
      <w:r w:rsidRPr="000669AD">
        <w:rPr>
          <w:sz w:val="25"/>
          <w:szCs w:val="25"/>
        </w:rPr>
        <w:t xml:space="preserve">по актам-допускам, нарядам </w:t>
      </w:r>
      <w:r w:rsidRPr="000669AD">
        <w:rPr>
          <w:b/>
          <w:sz w:val="25"/>
          <w:szCs w:val="25"/>
        </w:rPr>
        <w:t>-</w:t>
      </w:r>
      <w:r w:rsidRPr="000669AD">
        <w:rPr>
          <w:sz w:val="25"/>
          <w:szCs w:val="25"/>
        </w:rPr>
        <w:t xml:space="preserve"> допускам в соответствии с   </w:t>
      </w:r>
      <w:r w:rsidRPr="0055284D">
        <w:rPr>
          <w:rStyle w:val="af"/>
          <w:b w:val="0"/>
          <w:sz w:val="25"/>
          <w:szCs w:val="25"/>
        </w:rPr>
        <w:t>Правила</w:t>
      </w:r>
      <w:r w:rsidR="000669AD" w:rsidRPr="0055284D">
        <w:rPr>
          <w:rStyle w:val="af"/>
          <w:b w:val="0"/>
          <w:sz w:val="25"/>
          <w:szCs w:val="25"/>
        </w:rPr>
        <w:t>ми</w:t>
      </w:r>
      <w:r w:rsidRPr="0055284D">
        <w:rPr>
          <w:rStyle w:val="af"/>
          <w:b w:val="0"/>
          <w:sz w:val="25"/>
          <w:szCs w:val="25"/>
        </w:rPr>
        <w:t xml:space="preserve"> по охране труда при выполнении строительных работ, утвержденны</w:t>
      </w:r>
      <w:r w:rsidR="000669AD" w:rsidRPr="0055284D">
        <w:rPr>
          <w:rStyle w:val="af"/>
          <w:b w:val="0"/>
          <w:sz w:val="25"/>
          <w:szCs w:val="25"/>
        </w:rPr>
        <w:t>ми</w:t>
      </w:r>
      <w:r w:rsidRPr="0055284D">
        <w:rPr>
          <w:rStyle w:val="af"/>
          <w:b w:val="0"/>
          <w:sz w:val="25"/>
          <w:szCs w:val="25"/>
        </w:rPr>
        <w:t xml:space="preserve"> постановлением Министерства труда и социальной защиты Республики Беларусь</w:t>
      </w:r>
      <w:r w:rsidRPr="0055284D">
        <w:rPr>
          <w:b/>
          <w:sz w:val="25"/>
          <w:szCs w:val="25"/>
        </w:rPr>
        <w:t xml:space="preserve"> </w:t>
      </w:r>
      <w:r w:rsidRPr="0055284D">
        <w:rPr>
          <w:rStyle w:val="af"/>
          <w:b w:val="0"/>
          <w:sz w:val="25"/>
          <w:szCs w:val="25"/>
        </w:rPr>
        <w:t>и Министерства архитектуры и строительства Республики Беларусь от 31.05.2019 № 24/33,</w:t>
      </w:r>
      <w:r w:rsidRPr="0055284D">
        <w:rPr>
          <w:rStyle w:val="af"/>
          <w:sz w:val="25"/>
          <w:szCs w:val="25"/>
        </w:rPr>
        <w:t xml:space="preserve"> </w:t>
      </w:r>
      <w:r w:rsidRPr="000669AD">
        <w:rPr>
          <w:sz w:val="25"/>
          <w:szCs w:val="25"/>
        </w:rPr>
        <w:t>ТКП 608-2017 «Теплотехническое оборудование электростанций и тепловых сетей. Правила по обеспечению безопасности при эксплуатации» и СТП 09110.12.101-11 «Требования к работе с персоналом»;</w:t>
      </w:r>
    </w:p>
    <w:p w14:paraId="1DFB0043" w14:textId="427C234C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4.2.6. назначить своего представителя для оформления актов </w:t>
      </w:r>
      <w:r>
        <w:rPr>
          <w:sz w:val="25"/>
          <w:szCs w:val="25"/>
        </w:rPr>
        <w:t>сдачи-приемки</w:t>
      </w:r>
      <w:r w:rsidRPr="005F43F9">
        <w:rPr>
          <w:sz w:val="25"/>
          <w:szCs w:val="25"/>
        </w:rPr>
        <w:t xml:space="preserve"> выполненны</w:t>
      </w:r>
      <w:r>
        <w:rPr>
          <w:sz w:val="25"/>
          <w:szCs w:val="25"/>
        </w:rPr>
        <w:t>х</w:t>
      </w:r>
      <w:r w:rsidRPr="005F43F9">
        <w:rPr>
          <w:sz w:val="25"/>
          <w:szCs w:val="25"/>
        </w:rPr>
        <w:t xml:space="preserve"> работ, осуществлени</w:t>
      </w:r>
      <w:r>
        <w:rPr>
          <w:sz w:val="25"/>
          <w:szCs w:val="25"/>
        </w:rPr>
        <w:t>я</w:t>
      </w:r>
      <w:r w:rsidRPr="005F43F9">
        <w:rPr>
          <w:sz w:val="25"/>
          <w:szCs w:val="25"/>
        </w:rPr>
        <w:t xml:space="preserve"> контроля за ведением работ, содействия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при выполнении работ по исполнению настоящего договора;</w:t>
      </w:r>
    </w:p>
    <w:p w14:paraId="4145C9BB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4.2.7. обеспечить доступ к обследуемым элементам и возможность безопасного   ведения работ.</w:t>
      </w:r>
    </w:p>
    <w:p w14:paraId="2D58D809" w14:textId="2474172D" w:rsidR="00D73F22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lastRenderedPageBreak/>
        <w:t xml:space="preserve">4.2.8. обеспечить проведение вводного и первичного инструктажа на рабочих местах с персоналом </w:t>
      </w:r>
      <w:r w:rsidR="00C27F62" w:rsidRPr="00C27F62">
        <w:rPr>
          <w:sz w:val="25"/>
          <w:szCs w:val="25"/>
        </w:rPr>
        <w:t>Субподрядчика</w:t>
      </w:r>
      <w:r w:rsidRPr="005F43F9">
        <w:rPr>
          <w:sz w:val="25"/>
          <w:szCs w:val="25"/>
        </w:rPr>
        <w:t>.</w:t>
      </w:r>
    </w:p>
    <w:p w14:paraId="4464A796" w14:textId="277F9B0E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4.3. </w:t>
      </w:r>
      <w:r w:rsidR="00EE2D54" w:rsidRPr="00EE2D54">
        <w:rPr>
          <w:b/>
          <w:sz w:val="25"/>
          <w:szCs w:val="25"/>
        </w:rPr>
        <w:t xml:space="preserve">Подрядчик </w:t>
      </w:r>
      <w:r w:rsidRPr="005F43F9">
        <w:rPr>
          <w:b/>
          <w:sz w:val="25"/>
          <w:szCs w:val="25"/>
        </w:rPr>
        <w:t>имеет право</w:t>
      </w:r>
      <w:r w:rsidRPr="005F43F9">
        <w:rPr>
          <w:sz w:val="25"/>
          <w:szCs w:val="25"/>
        </w:rPr>
        <w:t>:</w:t>
      </w:r>
    </w:p>
    <w:p w14:paraId="647E08EC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4.3.1. инициировать внесение изменений, дополнений в настоящий договор, требовать его расторжения, отказаться от исполнения настоящего договора в одностороннем порядке и требовать взыскания убытков в случаях, предусмотренных законодательством и настоящим договором;</w:t>
      </w:r>
    </w:p>
    <w:p w14:paraId="522920FF" w14:textId="2BA400EA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4.3.2. осуществлять контроль и надзор за ходом и качеством работ, соблюдением сроков их выполнения, не вмешиваясь при этом в производственную и хозяйственную деятельность </w:t>
      </w:r>
      <w:r w:rsidR="00C27F62" w:rsidRPr="00C27F62">
        <w:rPr>
          <w:sz w:val="25"/>
          <w:szCs w:val="25"/>
        </w:rPr>
        <w:t>Субподрядчика</w:t>
      </w:r>
      <w:r w:rsidRPr="005F43F9">
        <w:rPr>
          <w:sz w:val="25"/>
          <w:szCs w:val="25"/>
        </w:rPr>
        <w:t>;</w:t>
      </w:r>
    </w:p>
    <w:p w14:paraId="0EE3B99F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4.3.3. отказаться от принятия результата работ ненадлежащего качества;</w:t>
      </w:r>
    </w:p>
    <w:p w14:paraId="5154BA37" w14:textId="4FA7670A" w:rsidR="00D73F22" w:rsidRPr="005F43F9" w:rsidRDefault="00D73F22" w:rsidP="00496C31">
      <w:pPr>
        <w:tabs>
          <w:tab w:val="left" w:pos="851"/>
          <w:tab w:val="left" w:pos="1134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4.3.4. требовать взыскания штрафных санкций и понесенных им убытков, обусловленных нарушением</w:t>
      </w:r>
      <w:r>
        <w:rPr>
          <w:sz w:val="25"/>
          <w:szCs w:val="25"/>
        </w:rPr>
        <w:t xml:space="preserve">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настоящего договора;</w:t>
      </w:r>
    </w:p>
    <w:p w14:paraId="3A78A553" w14:textId="0C3714F1" w:rsidR="00D73F22" w:rsidRPr="005F43F9" w:rsidRDefault="00D73F22" w:rsidP="00496C31">
      <w:pPr>
        <w:tabs>
          <w:tab w:val="left" w:pos="851"/>
          <w:tab w:val="left" w:pos="1134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4.4. </w:t>
      </w:r>
      <w:r w:rsidR="00EE2D54" w:rsidRPr="00EE2D54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>имеет также другие права</w:t>
      </w:r>
      <w:r>
        <w:rPr>
          <w:sz w:val="25"/>
          <w:szCs w:val="25"/>
        </w:rPr>
        <w:t xml:space="preserve"> и обязанности, предусмотренные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67A2F853" w14:textId="602BE218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4.5. </w:t>
      </w:r>
      <w:r w:rsidR="00C27F62" w:rsidRPr="00C27F62">
        <w:rPr>
          <w:b/>
          <w:sz w:val="25"/>
          <w:szCs w:val="25"/>
        </w:rPr>
        <w:t xml:space="preserve">Субподрядчик </w:t>
      </w:r>
      <w:r w:rsidRPr="005F43F9">
        <w:rPr>
          <w:b/>
          <w:sz w:val="25"/>
          <w:szCs w:val="25"/>
        </w:rPr>
        <w:t>обязан</w:t>
      </w:r>
      <w:r w:rsidRPr="005F43F9">
        <w:rPr>
          <w:sz w:val="25"/>
          <w:szCs w:val="25"/>
        </w:rPr>
        <w:t>:</w:t>
      </w:r>
    </w:p>
    <w:p w14:paraId="721D814F" w14:textId="77777777" w:rsidR="00D3056B" w:rsidRPr="005F43F9" w:rsidRDefault="0068128F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4.5.1. </w:t>
      </w:r>
      <w:r w:rsidR="00D3056B" w:rsidRPr="005F43F9">
        <w:rPr>
          <w:sz w:val="25"/>
          <w:szCs w:val="25"/>
        </w:rPr>
        <w:t>исполнять условия настоящего договора;</w:t>
      </w:r>
    </w:p>
    <w:p w14:paraId="70F6A8E2" w14:textId="77777777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4.5.2.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выполнить работы собственными силами;</w:t>
      </w:r>
    </w:p>
    <w:p w14:paraId="41B9E99A" w14:textId="23417E5B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4.5.3.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принимать меры по со</w:t>
      </w:r>
      <w:r w:rsidR="0068128F" w:rsidRPr="005F43F9">
        <w:rPr>
          <w:sz w:val="25"/>
          <w:szCs w:val="25"/>
        </w:rPr>
        <w:t xml:space="preserve">хранности имущества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="00D3056B" w:rsidRPr="005F43F9">
        <w:rPr>
          <w:sz w:val="25"/>
          <w:szCs w:val="25"/>
        </w:rPr>
        <w:t>;</w:t>
      </w:r>
    </w:p>
    <w:p w14:paraId="14438A65" w14:textId="4236463D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4.5.4.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информировать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="00EE2D54" w:rsidRPr="00EE2D54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о ходе исполнения обязательств по настоящему договору, об обстоятельствах, которые препятствуют его исполнению, а также о принятии соответствующих мер;</w:t>
      </w:r>
    </w:p>
    <w:p w14:paraId="291994E8" w14:textId="002A2A7C" w:rsidR="00D73F22" w:rsidRPr="00DE4F92" w:rsidRDefault="00D73F22" w:rsidP="00D73F22">
      <w:pPr>
        <w:tabs>
          <w:tab w:val="left" w:pos="851"/>
        </w:tabs>
        <w:ind w:firstLine="709"/>
        <w:jc w:val="both"/>
        <w:rPr>
          <w:strike/>
          <w:sz w:val="25"/>
          <w:szCs w:val="25"/>
        </w:rPr>
      </w:pPr>
      <w:r w:rsidRPr="005F43F9">
        <w:rPr>
          <w:sz w:val="25"/>
          <w:szCs w:val="25"/>
        </w:rPr>
        <w:t xml:space="preserve">4.5.5. нести </w:t>
      </w:r>
      <w:r w:rsidRPr="00DE4F92">
        <w:rPr>
          <w:sz w:val="25"/>
          <w:szCs w:val="25"/>
        </w:rPr>
        <w:t xml:space="preserve">полную материальную ответственность за нарушение законодательства, в том числе в сфере охраны труда, пожарной и промышленной безопасности, допущенное при выполнении работ на объекте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Pr="00DE4F92">
        <w:rPr>
          <w:sz w:val="25"/>
          <w:szCs w:val="25"/>
        </w:rPr>
        <w:t xml:space="preserve">, а также </w:t>
      </w:r>
      <w:r w:rsidR="000669AD">
        <w:rPr>
          <w:sz w:val="25"/>
          <w:szCs w:val="25"/>
        </w:rPr>
        <w:t>возместить</w:t>
      </w:r>
      <w:r w:rsidR="000669AD" w:rsidRPr="00DE4F92">
        <w:rPr>
          <w:sz w:val="25"/>
          <w:szCs w:val="25"/>
        </w:rPr>
        <w:t xml:space="preserve"> </w:t>
      </w:r>
      <w:r w:rsidRPr="00DE4F92">
        <w:rPr>
          <w:sz w:val="25"/>
          <w:szCs w:val="25"/>
        </w:rPr>
        <w:t>ины</w:t>
      </w:r>
      <w:r w:rsidR="000669AD">
        <w:rPr>
          <w:sz w:val="25"/>
          <w:szCs w:val="25"/>
        </w:rPr>
        <w:t>е</w:t>
      </w:r>
      <w:r w:rsidRPr="00DE4F92">
        <w:rPr>
          <w:sz w:val="25"/>
          <w:szCs w:val="25"/>
        </w:rPr>
        <w:t xml:space="preserve"> затрат, которые понесет </w:t>
      </w:r>
      <w:r w:rsidR="00EE2D54" w:rsidRPr="00EE2D54">
        <w:rPr>
          <w:sz w:val="25"/>
          <w:szCs w:val="25"/>
        </w:rPr>
        <w:t xml:space="preserve">Подрядчик </w:t>
      </w:r>
      <w:r w:rsidRPr="00DE4F92">
        <w:rPr>
          <w:sz w:val="25"/>
          <w:szCs w:val="25"/>
        </w:rPr>
        <w:t xml:space="preserve">на основании локальных правовых актов в случае нарушения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DE4F92">
        <w:rPr>
          <w:sz w:val="25"/>
          <w:szCs w:val="25"/>
        </w:rPr>
        <w:t>требований законодательства</w:t>
      </w:r>
      <w:r>
        <w:rPr>
          <w:sz w:val="25"/>
          <w:szCs w:val="25"/>
        </w:rPr>
        <w:t>;</w:t>
      </w:r>
    </w:p>
    <w:p w14:paraId="5469DDEF" w14:textId="028D252C" w:rsidR="0073770B" w:rsidRPr="00DE4F92" w:rsidRDefault="0073770B" w:rsidP="00496C3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DE4F92">
        <w:rPr>
          <w:sz w:val="25"/>
          <w:szCs w:val="25"/>
        </w:rPr>
        <w:t>осуществлять контроль за выполнением работ уполномоченным на осу</w:t>
      </w:r>
      <w:r w:rsidR="00EA7BF7">
        <w:rPr>
          <w:sz w:val="25"/>
          <w:szCs w:val="25"/>
        </w:rPr>
        <w:t>ществление данных функций лицом;</w:t>
      </w:r>
    </w:p>
    <w:p w14:paraId="0AD2AA58" w14:textId="77777777" w:rsidR="00F848B1" w:rsidRPr="005F43F9" w:rsidRDefault="00F848B1" w:rsidP="00792A89">
      <w:pPr>
        <w:pStyle w:val="Style11"/>
        <w:widowControl/>
        <w:tabs>
          <w:tab w:val="left" w:pos="426"/>
          <w:tab w:val="left" w:pos="1483"/>
        </w:tabs>
        <w:spacing w:line="240" w:lineRule="auto"/>
        <w:ind w:firstLine="709"/>
        <w:rPr>
          <w:sz w:val="25"/>
          <w:szCs w:val="25"/>
        </w:rPr>
      </w:pPr>
      <w:r w:rsidRPr="005F43F9">
        <w:rPr>
          <w:sz w:val="25"/>
          <w:szCs w:val="25"/>
        </w:rPr>
        <w:t>4.5.6. 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оказания услуг и создания объектов интеллектуальной собственности,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14:paraId="4EDD9975" w14:textId="77777777" w:rsidR="00F848B1" w:rsidRPr="005F43F9" w:rsidRDefault="00F848B1" w:rsidP="00792A89">
      <w:pPr>
        <w:pStyle w:val="Style11"/>
        <w:widowControl/>
        <w:tabs>
          <w:tab w:val="left" w:pos="426"/>
          <w:tab w:val="left" w:pos="1483"/>
        </w:tabs>
        <w:spacing w:line="240" w:lineRule="auto"/>
        <w:ind w:firstLine="709"/>
        <w:rPr>
          <w:sz w:val="25"/>
          <w:szCs w:val="25"/>
        </w:rPr>
      </w:pPr>
      <w:r w:rsidRPr="005F43F9">
        <w:rPr>
          <w:sz w:val="25"/>
          <w:szCs w:val="25"/>
        </w:rPr>
        <w:t>4.5.7. направлять работников для прохождения вводного инструктажа по охране труда, пожарной безопасности;</w:t>
      </w:r>
    </w:p>
    <w:p w14:paraId="2654ECC8" w14:textId="77777777" w:rsidR="00F848B1" w:rsidRPr="005F43F9" w:rsidRDefault="00F848B1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4.5.8. обеспечить производство работ обученным персоналом, прошедшим медицинское освидетельствование, необходимый инструктаж, стажировку и проверку знаний по охране труда;</w:t>
      </w:r>
    </w:p>
    <w:p w14:paraId="230C6EE1" w14:textId="5E99207A" w:rsidR="00F848B1" w:rsidRDefault="00F848B1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4.5.9.</w:t>
      </w:r>
      <w:r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sz w:val="25"/>
          <w:szCs w:val="25"/>
        </w:rPr>
        <w:t>использовать исправные средства индивидуальной, коллективной защиты, инструмент, прошедшие в установленные сроки испытания;</w:t>
      </w:r>
    </w:p>
    <w:p w14:paraId="46E825DC" w14:textId="77777777" w:rsidR="00D73F22" w:rsidRPr="005F43F9" w:rsidRDefault="00D73F22" w:rsidP="00D73F22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4.5.10. использовать при производстве работ исправные, прошедшие в установленные сроки обслуживание, техническое освидетельствование и диагностирование оборудование и механизмы;</w:t>
      </w:r>
    </w:p>
    <w:p w14:paraId="2392A3BB" w14:textId="4733D8F6" w:rsidR="00D3056B" w:rsidRPr="005F43F9" w:rsidRDefault="00F848B1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>4.5.11.</w:t>
      </w:r>
      <w:r w:rsidR="00D3056B" w:rsidRPr="005F43F9">
        <w:rPr>
          <w:bCs/>
          <w:sz w:val="25"/>
          <w:szCs w:val="25"/>
        </w:rPr>
        <w:t xml:space="preserve"> предоставить </w:t>
      </w:r>
      <w:r w:rsidR="00EE2D54" w:rsidRPr="00EE2D54">
        <w:rPr>
          <w:bCs/>
          <w:sz w:val="25"/>
          <w:szCs w:val="25"/>
        </w:rPr>
        <w:t>Подрядчик</w:t>
      </w:r>
      <w:r w:rsidR="00EE2D54">
        <w:rPr>
          <w:bCs/>
          <w:sz w:val="25"/>
          <w:szCs w:val="25"/>
        </w:rPr>
        <w:t>у</w:t>
      </w:r>
      <w:r w:rsidR="00EE2D54" w:rsidRPr="00EE2D54">
        <w:rPr>
          <w:bCs/>
          <w:sz w:val="25"/>
          <w:szCs w:val="25"/>
        </w:rPr>
        <w:t xml:space="preserve"> </w:t>
      </w:r>
      <w:r w:rsidR="00D3056B" w:rsidRPr="005F43F9">
        <w:rPr>
          <w:bCs/>
          <w:sz w:val="25"/>
          <w:szCs w:val="25"/>
        </w:rPr>
        <w:t>своевременно оформленную в установленном порядке необходимую документацию (в соответствии с требованиями нормативных</w:t>
      </w:r>
      <w:r w:rsidRPr="005F43F9">
        <w:rPr>
          <w:bCs/>
          <w:sz w:val="25"/>
          <w:szCs w:val="25"/>
        </w:rPr>
        <w:t xml:space="preserve"> </w:t>
      </w:r>
      <w:r w:rsidR="00D3056B" w:rsidRPr="005F43F9">
        <w:rPr>
          <w:bCs/>
          <w:sz w:val="25"/>
          <w:szCs w:val="25"/>
        </w:rPr>
        <w:t xml:space="preserve">правовых актов по охране труда, технической эксплуатации, пожарной </w:t>
      </w:r>
      <w:r w:rsidR="00154C00" w:rsidRPr="005F43F9">
        <w:rPr>
          <w:bCs/>
          <w:sz w:val="25"/>
          <w:szCs w:val="25"/>
        </w:rPr>
        <w:t xml:space="preserve">  </w:t>
      </w:r>
      <w:r w:rsidR="00D3056B" w:rsidRPr="005F43F9">
        <w:rPr>
          <w:bCs/>
          <w:sz w:val="25"/>
          <w:szCs w:val="25"/>
        </w:rPr>
        <w:t>безопасности) для безопасного производства работ</w:t>
      </w:r>
      <w:r w:rsidRPr="005F43F9">
        <w:rPr>
          <w:bCs/>
          <w:sz w:val="25"/>
          <w:szCs w:val="25"/>
        </w:rPr>
        <w:t>;</w:t>
      </w:r>
    </w:p>
    <w:p w14:paraId="4BA00683" w14:textId="26EE12F4" w:rsidR="00F848B1" w:rsidRPr="005F43F9" w:rsidRDefault="00F848B1" w:rsidP="00792A89">
      <w:pPr>
        <w:pStyle w:val="Style11"/>
        <w:widowControl/>
        <w:tabs>
          <w:tab w:val="left" w:pos="709"/>
        </w:tabs>
        <w:spacing w:line="240" w:lineRule="auto"/>
        <w:ind w:firstLine="709"/>
        <w:rPr>
          <w:sz w:val="25"/>
          <w:szCs w:val="25"/>
        </w:rPr>
      </w:pPr>
      <w:r w:rsidRPr="005F43F9">
        <w:rPr>
          <w:bCs/>
          <w:sz w:val="25"/>
          <w:szCs w:val="25"/>
        </w:rPr>
        <w:t xml:space="preserve">4.5.12. </w:t>
      </w:r>
      <w:r w:rsidRPr="005F43F9">
        <w:rPr>
          <w:sz w:val="25"/>
          <w:szCs w:val="25"/>
        </w:rPr>
        <w:t xml:space="preserve">немедленно сообщать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у</w:t>
      </w:r>
      <w:r w:rsidR="00EE2D54" w:rsidRPr="00EE2D54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о любой ситуации, угрожающей жизни или здоровью работников </w:t>
      </w:r>
      <w:r w:rsidR="00C27F62" w:rsidRPr="00C27F62">
        <w:rPr>
          <w:sz w:val="25"/>
          <w:szCs w:val="25"/>
        </w:rPr>
        <w:t xml:space="preserve">Субподрядчика </w:t>
      </w:r>
      <w:r w:rsidRPr="005F43F9">
        <w:rPr>
          <w:sz w:val="25"/>
          <w:szCs w:val="25"/>
        </w:rPr>
        <w:t xml:space="preserve">и окружающих, несчастном случае, произошедшем на </w:t>
      </w:r>
      <w:r w:rsidRPr="005F43F9">
        <w:rPr>
          <w:sz w:val="25"/>
          <w:szCs w:val="25"/>
        </w:rPr>
        <w:lastRenderedPageBreak/>
        <w:t xml:space="preserve">производстве, оказывать содействие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у</w:t>
      </w:r>
      <w:r w:rsidR="00EE2D54" w:rsidRPr="00EE2D54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по принятию мер для оказания необходимой помощи потерпевшим и доставки их в организацию здравоохранения;</w:t>
      </w:r>
    </w:p>
    <w:p w14:paraId="5526B7AA" w14:textId="6DA40F3F" w:rsidR="00BE6BF2" w:rsidRPr="005F43F9" w:rsidRDefault="00BE6BF2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>4.5.</w:t>
      </w:r>
      <w:r w:rsidR="00F848B1" w:rsidRPr="005F43F9">
        <w:rPr>
          <w:bCs/>
          <w:sz w:val="25"/>
          <w:szCs w:val="25"/>
        </w:rPr>
        <w:t>13</w:t>
      </w:r>
      <w:r w:rsidRPr="005F43F9">
        <w:rPr>
          <w:bCs/>
          <w:sz w:val="25"/>
          <w:szCs w:val="25"/>
        </w:rPr>
        <w:t xml:space="preserve">. передать </w:t>
      </w:r>
      <w:r w:rsidR="00EE2D54" w:rsidRPr="00EE2D54">
        <w:rPr>
          <w:bCs/>
          <w:sz w:val="25"/>
          <w:szCs w:val="25"/>
        </w:rPr>
        <w:t>Подрядчик</w:t>
      </w:r>
      <w:r w:rsidR="00EE2D54">
        <w:rPr>
          <w:bCs/>
          <w:sz w:val="25"/>
          <w:szCs w:val="25"/>
        </w:rPr>
        <w:t>у</w:t>
      </w:r>
      <w:r w:rsidR="00EE2D54" w:rsidRPr="00EE2D54">
        <w:rPr>
          <w:bCs/>
          <w:sz w:val="25"/>
          <w:szCs w:val="25"/>
        </w:rPr>
        <w:t xml:space="preserve"> </w:t>
      </w:r>
      <w:r w:rsidRPr="005F43F9">
        <w:rPr>
          <w:bCs/>
          <w:sz w:val="25"/>
          <w:szCs w:val="25"/>
        </w:rPr>
        <w:t>результаты работ в сроки, предусмотренные договором;</w:t>
      </w:r>
    </w:p>
    <w:p w14:paraId="2F08D64C" w14:textId="05AA489C" w:rsidR="008526B7" w:rsidRPr="008526B7" w:rsidRDefault="005F5EE9" w:rsidP="00792A89">
      <w:pPr>
        <w:shd w:val="clear" w:color="auto" w:fill="FFFFFF"/>
        <w:tabs>
          <w:tab w:val="left" w:pos="0"/>
        </w:tabs>
        <w:ind w:right="38"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</w:t>
      </w:r>
      <w:r w:rsidR="00F848B1" w:rsidRPr="005F43F9">
        <w:rPr>
          <w:sz w:val="25"/>
          <w:szCs w:val="25"/>
        </w:rPr>
        <w:t>14</w:t>
      </w:r>
      <w:r w:rsidRPr="005F43F9">
        <w:rPr>
          <w:sz w:val="25"/>
          <w:szCs w:val="25"/>
        </w:rPr>
        <w:t>.</w:t>
      </w:r>
      <w:r w:rsidR="00BB1B3F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 xml:space="preserve">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 w:rsidR="00C27F62" w:rsidRPr="00C27F62">
        <w:rPr>
          <w:sz w:val="25"/>
          <w:szCs w:val="25"/>
        </w:rPr>
        <w:t xml:space="preserve">Субподрядчика </w:t>
      </w:r>
      <w:r w:rsidR="008526B7" w:rsidRPr="008526B7">
        <w:rPr>
          <w:sz w:val="25"/>
          <w:szCs w:val="25"/>
        </w:rPr>
        <w:t xml:space="preserve">электронные счета-фактуры по НДС по </w:t>
      </w:r>
      <w:proofErr w:type="gramStart"/>
      <w:r w:rsidR="008526B7" w:rsidRPr="008526B7">
        <w:rPr>
          <w:sz w:val="25"/>
          <w:szCs w:val="25"/>
        </w:rPr>
        <w:t>выполненным  работам</w:t>
      </w:r>
      <w:proofErr w:type="gramEnd"/>
      <w:r w:rsidR="008526B7" w:rsidRPr="008526B7">
        <w:rPr>
          <w:sz w:val="25"/>
          <w:szCs w:val="25"/>
        </w:rPr>
        <w:t xml:space="preserve"> в срок не позднее 10-го числа месяца, следующего за месяцем подписания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ом</w:t>
      </w:r>
      <w:r w:rsidR="00EE2D54" w:rsidRPr="00EE2D54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 xml:space="preserve">и представления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>надлежащим образом оформленных первичных учетных документов (актов сдачи-приемки выполненных работ).</w:t>
      </w:r>
    </w:p>
    <w:p w14:paraId="0111F53C" w14:textId="3A72BF5E" w:rsidR="008526B7" w:rsidRPr="008526B7" w:rsidRDefault="008526B7" w:rsidP="00792A89">
      <w:pPr>
        <w:shd w:val="clear" w:color="auto" w:fill="FFFFFF"/>
        <w:tabs>
          <w:tab w:val="left" w:leader="underscore" w:pos="3955"/>
          <w:tab w:val="left" w:pos="5750"/>
        </w:tabs>
        <w:ind w:firstLine="709"/>
        <w:jc w:val="both"/>
        <w:rPr>
          <w:sz w:val="25"/>
          <w:szCs w:val="25"/>
        </w:rPr>
      </w:pPr>
      <w:r w:rsidRPr="008526B7">
        <w:rPr>
          <w:sz w:val="25"/>
          <w:szCs w:val="25"/>
        </w:rPr>
        <w:t xml:space="preserve">Направление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Pr="008526B7">
        <w:rPr>
          <w:sz w:val="25"/>
          <w:szCs w:val="25"/>
        </w:rPr>
        <w:t xml:space="preserve"> надлежащим образом оформленных первичных учетных документов (актов сдачи-приемки выполненных работ) для выставления электронного счета-фактуры по налогу на добавленную стоимость (НДС) осуществляется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Pr="008526B7">
        <w:rPr>
          <w:sz w:val="25"/>
          <w:szCs w:val="25"/>
        </w:rPr>
        <w:t>посредством использования факсимильной и/или электронной связи по следующим реквизитам:</w:t>
      </w:r>
    </w:p>
    <w:p w14:paraId="749A0145" w14:textId="27302C4C" w:rsidR="007419A6" w:rsidRPr="005F43F9" w:rsidRDefault="007419A6" w:rsidP="00792A89">
      <w:pPr>
        <w:ind w:firstLine="709"/>
        <w:jc w:val="both"/>
        <w:rPr>
          <w:sz w:val="25"/>
          <w:szCs w:val="25"/>
          <w:lang w:val="en-US"/>
        </w:rPr>
      </w:pPr>
      <w:r w:rsidRPr="005F43F9">
        <w:rPr>
          <w:sz w:val="25"/>
          <w:szCs w:val="25"/>
          <w:lang w:val="en-US"/>
        </w:rPr>
        <w:t>-</w:t>
      </w:r>
      <w:proofErr w:type="gramStart"/>
      <w:r w:rsidRPr="005F43F9">
        <w:rPr>
          <w:sz w:val="25"/>
          <w:szCs w:val="25"/>
        </w:rPr>
        <w:t>факс</w:t>
      </w:r>
      <w:proofErr w:type="gramEnd"/>
      <w:r w:rsidRPr="005F43F9">
        <w:rPr>
          <w:sz w:val="25"/>
          <w:szCs w:val="25"/>
          <w:lang w:val="en-US"/>
        </w:rPr>
        <w:t xml:space="preserve">-(017) 375 </w:t>
      </w:r>
      <w:r w:rsidR="001A78D8" w:rsidRPr="003820BE">
        <w:rPr>
          <w:sz w:val="25"/>
          <w:szCs w:val="25"/>
          <w:lang w:val="en-US"/>
        </w:rPr>
        <w:t>63 54</w:t>
      </w:r>
      <w:r w:rsidRPr="005F43F9">
        <w:rPr>
          <w:sz w:val="25"/>
          <w:szCs w:val="25"/>
          <w:lang w:val="en-US"/>
        </w:rPr>
        <w:t xml:space="preserve">; </w:t>
      </w:r>
    </w:p>
    <w:p w14:paraId="532FBB9C" w14:textId="77777777" w:rsidR="007419A6" w:rsidRPr="005F43F9" w:rsidRDefault="007419A6" w:rsidP="00792A89">
      <w:pPr>
        <w:ind w:firstLine="709"/>
        <w:jc w:val="both"/>
        <w:rPr>
          <w:sz w:val="25"/>
          <w:szCs w:val="25"/>
          <w:lang w:val="en-US"/>
        </w:rPr>
      </w:pPr>
      <w:r w:rsidRPr="005F43F9">
        <w:rPr>
          <w:sz w:val="25"/>
          <w:szCs w:val="25"/>
          <w:lang w:val="en-US"/>
        </w:rPr>
        <w:t xml:space="preserve">- </w:t>
      </w:r>
      <w:proofErr w:type="gramStart"/>
      <w:r w:rsidRPr="005F43F9">
        <w:rPr>
          <w:sz w:val="25"/>
          <w:szCs w:val="25"/>
          <w:lang w:val="en-US"/>
        </w:rPr>
        <w:t>e-mail</w:t>
      </w:r>
      <w:proofErr w:type="gramEnd"/>
      <w:r w:rsidRPr="005F43F9">
        <w:rPr>
          <w:sz w:val="25"/>
          <w:szCs w:val="25"/>
          <w:lang w:val="en-US"/>
        </w:rPr>
        <w:t>: Karpuk@energoprom.by</w:t>
      </w:r>
    </w:p>
    <w:p w14:paraId="693D4023" w14:textId="77777777" w:rsidR="007419A6" w:rsidRPr="005F43F9" w:rsidRDefault="007419A6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Стороны признают юридическую силу направляемых (полученных) документов (актов сдачи-приемки выполненных работ для выставления электронных счетов-фактур) посредством электронной и/или факсимильной связи с последующим обменом (досылкой) оригинальными документами в течение не более 10 (десяти) рабочих дней с даты направления (получения) факсимильного и/или электронного документа.</w:t>
      </w:r>
    </w:p>
    <w:p w14:paraId="6DD27134" w14:textId="339CD5B1" w:rsidR="00D3056B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sz w:val="25"/>
          <w:szCs w:val="25"/>
        </w:rPr>
        <w:t>4.</w:t>
      </w:r>
      <w:r w:rsidR="00267D63" w:rsidRPr="005F43F9">
        <w:rPr>
          <w:sz w:val="25"/>
          <w:szCs w:val="25"/>
        </w:rPr>
        <w:t>6</w:t>
      </w:r>
      <w:r w:rsidRPr="005F43F9">
        <w:rPr>
          <w:sz w:val="25"/>
          <w:szCs w:val="25"/>
        </w:rPr>
        <w:t xml:space="preserve">. </w:t>
      </w:r>
      <w:r w:rsidR="00C27F62" w:rsidRPr="00C27F62">
        <w:rPr>
          <w:b/>
          <w:sz w:val="25"/>
          <w:szCs w:val="25"/>
        </w:rPr>
        <w:t xml:space="preserve">Субподрядчик </w:t>
      </w:r>
      <w:r w:rsidRPr="005F43F9">
        <w:rPr>
          <w:b/>
          <w:sz w:val="25"/>
          <w:szCs w:val="25"/>
        </w:rPr>
        <w:t>имеет право:</w:t>
      </w:r>
    </w:p>
    <w:p w14:paraId="3D4DC6B6" w14:textId="77777777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4.6.1.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получать плату за работы в соответствии с настоящим договором;</w:t>
      </w:r>
    </w:p>
    <w:p w14:paraId="6BCD0077" w14:textId="058A1AE4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4.6.2.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приостанавливать работы в случае неисполнения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своих </w:t>
      </w:r>
      <w:r w:rsidR="00054CD9" w:rsidRPr="005F43F9">
        <w:rPr>
          <w:sz w:val="25"/>
          <w:szCs w:val="25"/>
        </w:rPr>
        <w:t xml:space="preserve">           </w:t>
      </w:r>
      <w:r w:rsidR="00D3056B" w:rsidRPr="005F43F9">
        <w:rPr>
          <w:sz w:val="25"/>
          <w:szCs w:val="25"/>
        </w:rPr>
        <w:t>обязательств по настоящему договору;</w:t>
      </w:r>
    </w:p>
    <w:p w14:paraId="3297D8F5" w14:textId="0FBE021A" w:rsidR="00FE4F59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4.6.3.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инициировать внесение изменений, дополнений в настоящий договор,</w:t>
      </w:r>
      <w:r w:rsidR="00054CD9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требовать его расторжения, в случаях, предусмотренных законодательством и настоящим договором.</w:t>
      </w:r>
    </w:p>
    <w:p w14:paraId="066AEF12" w14:textId="413A3D49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</w:t>
      </w:r>
      <w:r w:rsidR="00267D63" w:rsidRPr="005F43F9">
        <w:rPr>
          <w:sz w:val="25"/>
          <w:szCs w:val="25"/>
        </w:rPr>
        <w:t xml:space="preserve">7.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 xml:space="preserve">имеет также другие права и обязанности, предусмотренные </w:t>
      </w:r>
      <w:r w:rsidR="00054CD9" w:rsidRPr="005F43F9">
        <w:rPr>
          <w:sz w:val="25"/>
          <w:szCs w:val="25"/>
        </w:rPr>
        <w:t xml:space="preserve">         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4F6244A1" w14:textId="4002900C" w:rsidR="00522346" w:rsidRDefault="00522346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4.8. 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 xml:space="preserve">в соответствии с законодательством не имеет права передать свои обязательства по договору третьему лицу без согласия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а</w:t>
      </w:r>
      <w:r w:rsidRPr="005F43F9">
        <w:rPr>
          <w:sz w:val="25"/>
          <w:szCs w:val="25"/>
        </w:rPr>
        <w:t>.</w:t>
      </w:r>
    </w:p>
    <w:p w14:paraId="07EFAC15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10A96212" w14:textId="77777777" w:rsidR="00FE4F59" w:rsidRPr="005F43F9" w:rsidRDefault="00FE4F59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5. Сдача и приемка выполненных работ</w:t>
      </w:r>
    </w:p>
    <w:p w14:paraId="4D24081B" w14:textId="6FAFEBF9" w:rsidR="00EA3A7B" w:rsidRPr="005F43F9" w:rsidRDefault="00FE4F5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5.1.</w:t>
      </w:r>
      <w:r w:rsidR="00EA3A7B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После завершения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работ, пре</w:t>
      </w:r>
      <w:r w:rsidR="00EA3A7B" w:rsidRPr="005F43F9">
        <w:rPr>
          <w:sz w:val="25"/>
          <w:szCs w:val="25"/>
        </w:rPr>
        <w:t>дусмотренных договором</w:t>
      </w:r>
      <w:r w:rsidRPr="005F43F9">
        <w:rPr>
          <w:sz w:val="25"/>
          <w:szCs w:val="25"/>
        </w:rPr>
        <w:t xml:space="preserve">,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у</w:t>
      </w:r>
      <w:r w:rsidR="00D65D0D" w:rsidRPr="00D65D0D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передаются </w:t>
      </w:r>
      <w:r w:rsidR="00522346" w:rsidRPr="005F43F9">
        <w:rPr>
          <w:sz w:val="25"/>
          <w:szCs w:val="25"/>
        </w:rPr>
        <w:t>технический отчет (</w:t>
      </w:r>
      <w:r w:rsidR="00D85ABB" w:rsidRPr="005F43F9">
        <w:rPr>
          <w:sz w:val="25"/>
          <w:szCs w:val="25"/>
        </w:rPr>
        <w:t>1 экземпляр в</w:t>
      </w:r>
      <w:r w:rsidR="007E02DA" w:rsidRPr="005F43F9">
        <w:rPr>
          <w:sz w:val="25"/>
          <w:szCs w:val="25"/>
        </w:rPr>
        <w:t xml:space="preserve"> электронном виде </w:t>
      </w:r>
      <w:r w:rsidR="00D85ABB" w:rsidRPr="005F43F9">
        <w:rPr>
          <w:sz w:val="25"/>
          <w:szCs w:val="25"/>
        </w:rPr>
        <w:t>и</w:t>
      </w:r>
      <w:r w:rsidR="00522346" w:rsidRPr="005F43F9">
        <w:rPr>
          <w:sz w:val="25"/>
          <w:szCs w:val="25"/>
        </w:rPr>
        <w:t xml:space="preserve"> </w:t>
      </w:r>
      <w:r w:rsidR="00D85ABB" w:rsidRPr="005F43F9">
        <w:rPr>
          <w:sz w:val="25"/>
          <w:szCs w:val="25"/>
        </w:rPr>
        <w:t>три</w:t>
      </w:r>
      <w:r w:rsidR="00522346" w:rsidRPr="005F43F9">
        <w:rPr>
          <w:sz w:val="25"/>
          <w:szCs w:val="25"/>
        </w:rPr>
        <w:t xml:space="preserve"> экземпляра на бумажном носителе)</w:t>
      </w:r>
      <w:r w:rsidR="00787800" w:rsidRPr="005F43F9">
        <w:rPr>
          <w:sz w:val="25"/>
          <w:szCs w:val="25"/>
        </w:rPr>
        <w:t xml:space="preserve"> </w:t>
      </w:r>
      <w:r w:rsidR="00522346" w:rsidRPr="005F43F9">
        <w:rPr>
          <w:sz w:val="25"/>
          <w:szCs w:val="25"/>
        </w:rPr>
        <w:t>и акт</w:t>
      </w:r>
      <w:r w:rsidR="00EA3A7B" w:rsidRPr="005F43F9">
        <w:rPr>
          <w:sz w:val="25"/>
          <w:szCs w:val="25"/>
        </w:rPr>
        <w:t xml:space="preserve"> сдачи-приемки выполненных работ</w:t>
      </w:r>
      <w:r w:rsidR="00B92D81">
        <w:rPr>
          <w:sz w:val="25"/>
          <w:szCs w:val="25"/>
        </w:rPr>
        <w:t xml:space="preserve"> в 2-х экземплярах</w:t>
      </w:r>
      <w:r w:rsidR="00EA3A7B" w:rsidRPr="005F43F9">
        <w:rPr>
          <w:sz w:val="25"/>
          <w:szCs w:val="25"/>
        </w:rPr>
        <w:t>.</w:t>
      </w:r>
    </w:p>
    <w:p w14:paraId="7A57DD28" w14:textId="609E860A" w:rsidR="00FE4F59" w:rsidRPr="005F43F9" w:rsidRDefault="00EA3A7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5.2.</w:t>
      </w:r>
      <w:r w:rsidR="00FE4F59" w:rsidRPr="005F43F9">
        <w:rPr>
          <w:sz w:val="25"/>
          <w:szCs w:val="25"/>
        </w:rPr>
        <w:t xml:space="preserve"> </w:t>
      </w:r>
      <w:r w:rsidR="00D65D0D" w:rsidRPr="00D65D0D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>п</w:t>
      </w:r>
      <w:r w:rsidR="00522346" w:rsidRPr="005F43F9">
        <w:rPr>
          <w:sz w:val="25"/>
          <w:szCs w:val="25"/>
        </w:rPr>
        <w:t>осле получения технического отчета и</w:t>
      </w:r>
      <w:r w:rsidRPr="005F43F9">
        <w:rPr>
          <w:sz w:val="25"/>
          <w:szCs w:val="25"/>
        </w:rPr>
        <w:t xml:space="preserve"> акта сдачи-приемки выполненных работ обязан в пятидневный срок </w:t>
      </w:r>
      <w:r w:rsidR="006B05E4">
        <w:rPr>
          <w:sz w:val="25"/>
          <w:szCs w:val="25"/>
        </w:rPr>
        <w:t xml:space="preserve">направить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="00EE7701" w:rsidRPr="005F43F9">
        <w:rPr>
          <w:sz w:val="25"/>
          <w:szCs w:val="25"/>
        </w:rPr>
        <w:t>подписанный акт сдачи-приемки выполненных работ.</w:t>
      </w:r>
    </w:p>
    <w:p w14:paraId="0F6231A8" w14:textId="5C309995" w:rsidR="00B84AC7" w:rsidRDefault="00EA3A7B" w:rsidP="00792A89">
      <w:pPr>
        <w:ind w:firstLine="709"/>
        <w:jc w:val="both"/>
        <w:rPr>
          <w:color w:val="000000"/>
          <w:sz w:val="25"/>
          <w:szCs w:val="25"/>
        </w:rPr>
      </w:pPr>
      <w:r w:rsidRPr="005F43F9">
        <w:rPr>
          <w:sz w:val="25"/>
          <w:szCs w:val="25"/>
        </w:rPr>
        <w:t xml:space="preserve">5.3. </w:t>
      </w:r>
      <w:r w:rsidRPr="005F43F9">
        <w:rPr>
          <w:color w:val="000000"/>
          <w:sz w:val="25"/>
          <w:szCs w:val="25"/>
        </w:rPr>
        <w:t>В случае несогласи</w:t>
      </w:r>
      <w:r w:rsidR="00AE51BA" w:rsidRPr="005F43F9">
        <w:rPr>
          <w:color w:val="000000"/>
          <w:sz w:val="25"/>
          <w:szCs w:val="25"/>
        </w:rPr>
        <w:t>я с данными, отраженными в акте</w:t>
      </w:r>
      <w:r w:rsidR="00C04F5F" w:rsidRPr="005F43F9">
        <w:rPr>
          <w:color w:val="000000"/>
          <w:sz w:val="25"/>
          <w:szCs w:val="25"/>
        </w:rPr>
        <w:t xml:space="preserve"> сдачи</w:t>
      </w:r>
      <w:r w:rsidRPr="005F43F9">
        <w:rPr>
          <w:color w:val="000000"/>
          <w:sz w:val="25"/>
          <w:szCs w:val="25"/>
        </w:rPr>
        <w:t>-приёмки выполненных</w:t>
      </w:r>
      <w:r w:rsidR="00AE51BA" w:rsidRPr="005F43F9">
        <w:rPr>
          <w:color w:val="000000"/>
          <w:sz w:val="25"/>
          <w:szCs w:val="25"/>
        </w:rPr>
        <w:t xml:space="preserve"> работ, </w:t>
      </w:r>
      <w:r w:rsidR="00D65D0D" w:rsidRPr="00D65D0D">
        <w:rPr>
          <w:color w:val="000000"/>
          <w:sz w:val="25"/>
          <w:szCs w:val="25"/>
        </w:rPr>
        <w:t xml:space="preserve">Подрядчик </w:t>
      </w:r>
      <w:r w:rsidR="00AE51BA" w:rsidRPr="005F43F9">
        <w:rPr>
          <w:color w:val="000000"/>
          <w:sz w:val="25"/>
          <w:szCs w:val="25"/>
        </w:rPr>
        <w:t>возвращает акт</w:t>
      </w:r>
      <w:r w:rsidRPr="005F43F9">
        <w:rPr>
          <w:color w:val="000000"/>
          <w:sz w:val="25"/>
          <w:szCs w:val="25"/>
        </w:rPr>
        <w:t xml:space="preserve"> с мотивированным отказом в письменной форме в течение</w:t>
      </w:r>
      <w:r w:rsidR="00BB1B3F">
        <w:rPr>
          <w:color w:val="000000"/>
          <w:sz w:val="25"/>
          <w:szCs w:val="25"/>
        </w:rPr>
        <w:t xml:space="preserve"> </w:t>
      </w:r>
      <w:r w:rsidRPr="005F43F9">
        <w:rPr>
          <w:color w:val="000000"/>
          <w:sz w:val="25"/>
          <w:szCs w:val="25"/>
        </w:rPr>
        <w:t>5-</w:t>
      </w:r>
      <w:r w:rsidR="00AE51BA" w:rsidRPr="005F43F9">
        <w:rPr>
          <w:color w:val="000000"/>
          <w:sz w:val="25"/>
          <w:szCs w:val="25"/>
        </w:rPr>
        <w:t>ти дней. При не подписании акта</w:t>
      </w:r>
      <w:r w:rsidRPr="005F43F9">
        <w:rPr>
          <w:color w:val="000000"/>
          <w:sz w:val="25"/>
          <w:szCs w:val="25"/>
        </w:rPr>
        <w:t xml:space="preserve"> и не предоставлении </w:t>
      </w:r>
      <w:r w:rsidR="00D65D0D" w:rsidRPr="00D65D0D">
        <w:rPr>
          <w:color w:val="000000"/>
          <w:sz w:val="25"/>
          <w:szCs w:val="25"/>
        </w:rPr>
        <w:t>Подрядчик</w:t>
      </w:r>
      <w:r w:rsidR="00D65D0D">
        <w:rPr>
          <w:color w:val="000000"/>
          <w:sz w:val="25"/>
          <w:szCs w:val="25"/>
        </w:rPr>
        <w:t>ом</w:t>
      </w:r>
      <w:r w:rsidR="00D65D0D" w:rsidRPr="00D65D0D">
        <w:rPr>
          <w:color w:val="000000"/>
          <w:sz w:val="25"/>
          <w:szCs w:val="25"/>
        </w:rPr>
        <w:t xml:space="preserve"> </w:t>
      </w:r>
      <w:r w:rsidRPr="005F43F9">
        <w:rPr>
          <w:color w:val="000000"/>
          <w:sz w:val="25"/>
          <w:szCs w:val="25"/>
        </w:rPr>
        <w:t>мотивированного отказа в указанный срок, работы считаются выполненными и подлежат оплате в соотв</w:t>
      </w:r>
      <w:r w:rsidR="00EA09B7">
        <w:rPr>
          <w:color w:val="000000"/>
          <w:sz w:val="25"/>
          <w:szCs w:val="25"/>
        </w:rPr>
        <w:t>етствии с условиями настоящего д</w:t>
      </w:r>
      <w:r w:rsidRPr="005F43F9">
        <w:rPr>
          <w:color w:val="000000"/>
          <w:sz w:val="25"/>
          <w:szCs w:val="25"/>
        </w:rPr>
        <w:t>оговора. В случае мот</w:t>
      </w:r>
      <w:r w:rsidR="006B05E4">
        <w:rPr>
          <w:color w:val="000000"/>
          <w:sz w:val="25"/>
          <w:szCs w:val="25"/>
        </w:rPr>
        <w:t xml:space="preserve">ивированного отказа </w:t>
      </w:r>
      <w:r w:rsidR="00D65D0D" w:rsidRPr="00D65D0D">
        <w:rPr>
          <w:color w:val="000000"/>
          <w:sz w:val="25"/>
          <w:szCs w:val="25"/>
        </w:rPr>
        <w:t>Подрядчик</w:t>
      </w:r>
      <w:r w:rsidR="00D65D0D">
        <w:rPr>
          <w:color w:val="000000"/>
          <w:sz w:val="25"/>
          <w:szCs w:val="25"/>
        </w:rPr>
        <w:t>а</w:t>
      </w:r>
      <w:r w:rsidR="006B05E4">
        <w:rPr>
          <w:color w:val="000000"/>
          <w:sz w:val="25"/>
          <w:szCs w:val="25"/>
        </w:rPr>
        <w:t>, С</w:t>
      </w:r>
      <w:r w:rsidRPr="005F43F9">
        <w:rPr>
          <w:color w:val="000000"/>
          <w:sz w:val="25"/>
          <w:szCs w:val="25"/>
        </w:rPr>
        <w:t xml:space="preserve">торонами составляется двусторонний </w:t>
      </w:r>
      <w:r w:rsidR="00BB1B3F">
        <w:rPr>
          <w:color w:val="000000"/>
          <w:sz w:val="25"/>
          <w:szCs w:val="25"/>
        </w:rPr>
        <w:t>акт</w:t>
      </w:r>
      <w:r w:rsidR="00B92D81">
        <w:rPr>
          <w:color w:val="000000"/>
          <w:sz w:val="25"/>
          <w:szCs w:val="25"/>
        </w:rPr>
        <w:t xml:space="preserve"> с перечнем </w:t>
      </w:r>
      <w:r w:rsidRPr="005F43F9">
        <w:rPr>
          <w:color w:val="000000"/>
          <w:sz w:val="25"/>
          <w:szCs w:val="25"/>
        </w:rPr>
        <w:t>необходимых доработок, сроков их устранения и порядка оплаты труда.</w:t>
      </w:r>
    </w:p>
    <w:p w14:paraId="4F80C9A3" w14:textId="77777777" w:rsidR="00C77324" w:rsidRDefault="00C77324" w:rsidP="00792A89">
      <w:pPr>
        <w:ind w:firstLine="709"/>
        <w:jc w:val="both"/>
        <w:rPr>
          <w:color w:val="000000"/>
          <w:sz w:val="25"/>
          <w:szCs w:val="25"/>
        </w:rPr>
      </w:pPr>
    </w:p>
    <w:p w14:paraId="37D58C7F" w14:textId="77777777" w:rsidR="00D3056B" w:rsidRPr="005F43F9" w:rsidRDefault="00284755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6</w:t>
      </w:r>
      <w:r w:rsidR="00422184" w:rsidRPr="005F43F9">
        <w:rPr>
          <w:b/>
          <w:sz w:val="25"/>
          <w:szCs w:val="25"/>
        </w:rPr>
        <w:t xml:space="preserve">. </w:t>
      </w:r>
      <w:r w:rsidR="00D3056B" w:rsidRPr="005F43F9">
        <w:rPr>
          <w:b/>
          <w:sz w:val="25"/>
          <w:szCs w:val="25"/>
        </w:rPr>
        <w:t>П</w:t>
      </w:r>
      <w:r w:rsidR="00E64C0A" w:rsidRPr="005F43F9">
        <w:rPr>
          <w:b/>
          <w:sz w:val="25"/>
          <w:szCs w:val="25"/>
        </w:rPr>
        <w:t xml:space="preserve">орядок изменения и расторжения </w:t>
      </w:r>
      <w:r w:rsidR="00850C73" w:rsidRPr="005F43F9">
        <w:rPr>
          <w:b/>
          <w:sz w:val="25"/>
          <w:szCs w:val="25"/>
        </w:rPr>
        <w:t>договора</w:t>
      </w:r>
      <w:r w:rsidR="00D3056B" w:rsidRPr="005F43F9">
        <w:rPr>
          <w:b/>
          <w:sz w:val="25"/>
          <w:szCs w:val="25"/>
        </w:rPr>
        <w:t xml:space="preserve">, </w:t>
      </w:r>
      <w:r w:rsidR="00E64C0A" w:rsidRPr="005F43F9">
        <w:rPr>
          <w:b/>
          <w:sz w:val="25"/>
          <w:szCs w:val="25"/>
        </w:rPr>
        <w:t xml:space="preserve">односторонний отказ от </w:t>
      </w:r>
      <w:r w:rsidR="00850C73" w:rsidRPr="005F43F9">
        <w:rPr>
          <w:b/>
          <w:sz w:val="25"/>
          <w:szCs w:val="25"/>
        </w:rPr>
        <w:t>исполнения договора</w:t>
      </w:r>
    </w:p>
    <w:p w14:paraId="167BA986" w14:textId="4C618CDB" w:rsidR="003273D0" w:rsidRPr="005F43F9" w:rsidRDefault="002067AE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lastRenderedPageBreak/>
        <w:t>6.1.</w:t>
      </w:r>
      <w:r w:rsidR="00295E25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Изменения</w:t>
      </w:r>
      <w:r w:rsidR="00295E25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 xml:space="preserve">и дополнения </w:t>
      </w:r>
      <w:r w:rsidRPr="005F43F9">
        <w:rPr>
          <w:sz w:val="25"/>
          <w:szCs w:val="25"/>
        </w:rPr>
        <w:t>в настоящий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до</w:t>
      </w:r>
      <w:r w:rsidR="00063207" w:rsidRPr="005F43F9">
        <w:rPr>
          <w:sz w:val="25"/>
          <w:szCs w:val="25"/>
        </w:rPr>
        <w:t xml:space="preserve">говор </w:t>
      </w:r>
      <w:r w:rsidR="003273D0" w:rsidRPr="005F43F9">
        <w:rPr>
          <w:sz w:val="25"/>
          <w:szCs w:val="25"/>
        </w:rPr>
        <w:t>производятся в письменной форме</w:t>
      </w:r>
      <w:r w:rsidR="00054CD9" w:rsidRPr="005F43F9">
        <w:rPr>
          <w:sz w:val="25"/>
          <w:szCs w:val="25"/>
        </w:rPr>
        <w:t xml:space="preserve"> </w:t>
      </w:r>
      <w:r w:rsidR="003273D0" w:rsidRPr="005F43F9">
        <w:rPr>
          <w:sz w:val="25"/>
          <w:szCs w:val="25"/>
        </w:rPr>
        <w:t>путем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заключения Сторонами дополнительного согл</w:t>
      </w:r>
      <w:r w:rsidR="00054CD9" w:rsidRPr="005F43F9">
        <w:rPr>
          <w:sz w:val="25"/>
          <w:szCs w:val="25"/>
        </w:rPr>
        <w:t>ашения</w:t>
      </w:r>
      <w:r w:rsidR="003273D0" w:rsidRPr="005F43F9">
        <w:rPr>
          <w:sz w:val="25"/>
          <w:szCs w:val="25"/>
        </w:rPr>
        <w:t>.</w:t>
      </w:r>
      <w:r w:rsidR="00054CD9" w:rsidRPr="005F43F9">
        <w:rPr>
          <w:sz w:val="25"/>
          <w:szCs w:val="25"/>
        </w:rPr>
        <w:t xml:space="preserve">  </w:t>
      </w:r>
    </w:p>
    <w:p w14:paraId="212334CD" w14:textId="77777777" w:rsidR="00D043EC" w:rsidRPr="005F43F9" w:rsidRDefault="003273D0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Дополнительное</w:t>
      </w:r>
      <w:r w:rsidR="00D043EC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соглашение </w:t>
      </w:r>
      <w:r w:rsidR="00D043EC" w:rsidRPr="005F43F9">
        <w:rPr>
          <w:sz w:val="25"/>
          <w:szCs w:val="25"/>
        </w:rPr>
        <w:t>подписывается С</w:t>
      </w:r>
      <w:r w:rsidRPr="005F43F9">
        <w:rPr>
          <w:sz w:val="25"/>
          <w:szCs w:val="25"/>
        </w:rPr>
        <w:t>торонами</w:t>
      </w:r>
      <w:r w:rsidR="00D043EC" w:rsidRPr="005F43F9">
        <w:rPr>
          <w:sz w:val="25"/>
          <w:szCs w:val="25"/>
        </w:rPr>
        <w:t xml:space="preserve"> </w:t>
      </w:r>
      <w:r w:rsidR="00295E25" w:rsidRPr="005F43F9">
        <w:rPr>
          <w:sz w:val="25"/>
          <w:szCs w:val="25"/>
        </w:rPr>
        <w:t xml:space="preserve">или их </w:t>
      </w:r>
      <w:r w:rsidR="00D043EC" w:rsidRPr="005F43F9">
        <w:rPr>
          <w:sz w:val="25"/>
          <w:szCs w:val="25"/>
        </w:rPr>
        <w:t>уполномоченными   представителями.</w:t>
      </w:r>
    </w:p>
    <w:p w14:paraId="5EAD5C03" w14:textId="307AD1CC" w:rsidR="00D043EC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6.2. </w:t>
      </w:r>
      <w:r w:rsidR="006B05E4">
        <w:rPr>
          <w:sz w:val="25"/>
          <w:szCs w:val="25"/>
        </w:rPr>
        <w:t xml:space="preserve">В процессе исполнения договора </w:t>
      </w:r>
      <w:r w:rsidR="00D65D0D" w:rsidRPr="00D65D0D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 xml:space="preserve">и (или)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>имеют право требовать изменения существенных условий договора:</w:t>
      </w:r>
    </w:p>
    <w:p w14:paraId="3BAFBA21" w14:textId="2DCA7EF1" w:rsidR="00D043EC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в случае выявления необходимости выполнения дополнительных объемов работ, не являющихся предметом договора;</w:t>
      </w:r>
    </w:p>
    <w:p w14:paraId="5F845210" w14:textId="4C749DD8" w:rsidR="0019096B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при изменении законодательства, регулирующего порядок</w:t>
      </w:r>
      <w:r w:rsidR="00295E25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за</w:t>
      </w:r>
      <w:r w:rsidR="0019096B" w:rsidRPr="005F43F9">
        <w:rPr>
          <w:sz w:val="25"/>
          <w:szCs w:val="25"/>
        </w:rPr>
        <w:t>ключения и исполнения договоров.</w:t>
      </w:r>
    </w:p>
    <w:p w14:paraId="724D13FD" w14:textId="30D84D73" w:rsidR="0019096B" w:rsidRPr="005F43F9" w:rsidRDefault="006B05E4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Одна из Сторон обязана уведомить другую С</w:t>
      </w:r>
      <w:r w:rsidR="0019096B" w:rsidRPr="005F43F9">
        <w:rPr>
          <w:sz w:val="25"/>
          <w:szCs w:val="25"/>
        </w:rPr>
        <w:t>торону в письменной форме о возникновении обязательств, требующих изменения договора, и направить в ее адрес предложения об изменения условий договора.</w:t>
      </w:r>
    </w:p>
    <w:p w14:paraId="3C4BDD51" w14:textId="77777777" w:rsidR="00BE4015" w:rsidRDefault="006B05E4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Другая С</w:t>
      </w:r>
      <w:r w:rsidR="0019096B" w:rsidRPr="005F43F9">
        <w:rPr>
          <w:sz w:val="25"/>
          <w:szCs w:val="25"/>
        </w:rPr>
        <w:t>торона обязана рассмотреть предложения об изменении ус</w:t>
      </w:r>
      <w:r w:rsidR="00295E25" w:rsidRPr="005F43F9">
        <w:rPr>
          <w:sz w:val="25"/>
          <w:szCs w:val="25"/>
        </w:rPr>
        <w:t xml:space="preserve">ловий договора в согласованные </w:t>
      </w:r>
      <w:r>
        <w:rPr>
          <w:sz w:val="25"/>
          <w:szCs w:val="25"/>
        </w:rPr>
        <w:t>С</w:t>
      </w:r>
      <w:r w:rsidR="0019096B" w:rsidRPr="005F43F9">
        <w:rPr>
          <w:sz w:val="25"/>
          <w:szCs w:val="25"/>
        </w:rPr>
        <w:t>торонами сроки и в случае сог</w:t>
      </w:r>
      <w:r w:rsidR="00295E25" w:rsidRPr="005F43F9">
        <w:rPr>
          <w:sz w:val="25"/>
          <w:szCs w:val="25"/>
        </w:rPr>
        <w:t xml:space="preserve">ласия подписать дополнительное </w:t>
      </w:r>
      <w:r w:rsidR="0019096B" w:rsidRPr="005F43F9">
        <w:rPr>
          <w:sz w:val="25"/>
          <w:szCs w:val="25"/>
        </w:rPr>
        <w:t>соглашение к договору или отказаться от его подписания.</w:t>
      </w:r>
    </w:p>
    <w:p w14:paraId="1204CB7F" w14:textId="6BFA58A4" w:rsidR="002067AE" w:rsidRPr="005F43F9" w:rsidRDefault="002067AE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</w:t>
      </w:r>
      <w:r w:rsidR="0019096B" w:rsidRPr="005F43F9">
        <w:rPr>
          <w:rStyle w:val="FontStyle17"/>
          <w:spacing w:val="0"/>
          <w:sz w:val="25"/>
          <w:szCs w:val="25"/>
        </w:rPr>
        <w:t>.3</w:t>
      </w:r>
      <w:r w:rsidR="00295E25" w:rsidRPr="005F43F9">
        <w:rPr>
          <w:rStyle w:val="FontStyle17"/>
          <w:spacing w:val="0"/>
          <w:sz w:val="25"/>
          <w:szCs w:val="25"/>
        </w:rPr>
        <w:t xml:space="preserve">. </w:t>
      </w:r>
      <w:r w:rsidRPr="005F43F9">
        <w:rPr>
          <w:sz w:val="25"/>
          <w:szCs w:val="25"/>
        </w:rPr>
        <w:t>Настоящий договор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может быть расторгнут </w:t>
      </w:r>
      <w:r w:rsidR="00582C91" w:rsidRPr="005F43F9">
        <w:rPr>
          <w:sz w:val="25"/>
          <w:szCs w:val="25"/>
        </w:rPr>
        <w:t>до завершения работ в полном объеме по требованию:</w:t>
      </w:r>
      <w:r w:rsidR="00054CD9" w:rsidRPr="005F43F9">
        <w:rPr>
          <w:sz w:val="25"/>
          <w:szCs w:val="25"/>
        </w:rPr>
        <w:t xml:space="preserve"> </w:t>
      </w:r>
    </w:p>
    <w:p w14:paraId="5CFF80E8" w14:textId="376BF7A1" w:rsidR="00582C91" w:rsidRPr="005F43F9" w:rsidRDefault="00582C91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6.3.1</w:t>
      </w:r>
      <w:r w:rsidR="0048489C">
        <w:rPr>
          <w:sz w:val="25"/>
          <w:szCs w:val="25"/>
        </w:rPr>
        <w:t>.</w:t>
      </w:r>
      <w:r w:rsidRPr="005F43F9">
        <w:rPr>
          <w:sz w:val="25"/>
          <w:szCs w:val="25"/>
        </w:rPr>
        <w:t xml:space="preserve">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а</w:t>
      </w:r>
      <w:r w:rsidRPr="005F43F9">
        <w:rPr>
          <w:sz w:val="25"/>
          <w:szCs w:val="25"/>
        </w:rPr>
        <w:t>:</w:t>
      </w:r>
    </w:p>
    <w:p w14:paraId="51011FD8" w14:textId="21939902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в случае </w:t>
      </w:r>
      <w:r w:rsidR="00B92D81">
        <w:rPr>
          <w:sz w:val="25"/>
          <w:szCs w:val="25"/>
        </w:rPr>
        <w:t>существенного (более 20 календарных дней)</w:t>
      </w:r>
      <w:r w:rsidRPr="005F43F9">
        <w:rPr>
          <w:sz w:val="25"/>
          <w:szCs w:val="25"/>
        </w:rPr>
        <w:t xml:space="preserve"> нарушения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 xml:space="preserve">ом </w:t>
      </w:r>
      <w:r w:rsidRPr="005F43F9">
        <w:rPr>
          <w:sz w:val="25"/>
          <w:szCs w:val="25"/>
        </w:rPr>
        <w:t>сроков выполнения работ, являющихся предметом договора;</w:t>
      </w:r>
    </w:p>
    <w:p w14:paraId="332F79F6" w14:textId="18CC8E18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при нецелесообразности дальнейшего проведения работ, являющихся предметом договора;</w:t>
      </w:r>
    </w:p>
    <w:p w14:paraId="3F6699B3" w14:textId="7A73DE85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в случае изменения условий финансирования работ</w:t>
      </w:r>
      <w:r w:rsidR="00B92D81">
        <w:rPr>
          <w:sz w:val="25"/>
          <w:szCs w:val="25"/>
        </w:rPr>
        <w:t>, являющихся предметом договора.</w:t>
      </w:r>
    </w:p>
    <w:p w14:paraId="5E233EDE" w14:textId="07494A08" w:rsidR="00582C91" w:rsidRPr="005F43F9" w:rsidRDefault="00A176C7" w:rsidP="00792A89">
      <w:pPr>
        <w:ind w:firstLine="709"/>
        <w:jc w:val="both"/>
        <w:rPr>
          <w:strike/>
          <w:color w:val="FF000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6.3.</w:t>
      </w:r>
      <w:r w:rsidRPr="005F43F9">
        <w:rPr>
          <w:sz w:val="25"/>
          <w:szCs w:val="25"/>
        </w:rPr>
        <w:t xml:space="preserve">2 </w:t>
      </w:r>
      <w:r w:rsidR="00C27F62" w:rsidRPr="00C27F62">
        <w:rPr>
          <w:sz w:val="25"/>
          <w:szCs w:val="25"/>
        </w:rPr>
        <w:t xml:space="preserve">Субподрядчика </w:t>
      </w:r>
      <w:r w:rsidR="00582C91" w:rsidRPr="005F43F9">
        <w:rPr>
          <w:sz w:val="25"/>
          <w:szCs w:val="25"/>
        </w:rPr>
        <w:t xml:space="preserve">– в случае, если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="00582C91" w:rsidRPr="005F43F9">
        <w:rPr>
          <w:sz w:val="25"/>
          <w:szCs w:val="25"/>
        </w:rPr>
        <w:t xml:space="preserve">более </w:t>
      </w:r>
      <w:r w:rsidR="00B92D81" w:rsidRPr="00B92D81">
        <w:rPr>
          <w:sz w:val="25"/>
          <w:szCs w:val="25"/>
        </w:rPr>
        <w:t>20 календарных</w:t>
      </w:r>
      <w:r w:rsidR="00582C91" w:rsidRPr="005F43F9">
        <w:rPr>
          <w:sz w:val="25"/>
          <w:szCs w:val="25"/>
        </w:rPr>
        <w:t xml:space="preserve"> дней не </w:t>
      </w:r>
      <w:r w:rsidR="00BB1B3F">
        <w:rPr>
          <w:sz w:val="25"/>
          <w:szCs w:val="25"/>
        </w:rPr>
        <w:t xml:space="preserve">предоставлен фронт работ и (или) не передана техническая документация, необходимая для безопасного выполнения работ персоналом </w:t>
      </w:r>
      <w:r w:rsidR="00350368" w:rsidRPr="00350368">
        <w:rPr>
          <w:sz w:val="25"/>
          <w:szCs w:val="25"/>
        </w:rPr>
        <w:t>Субподрядчика</w:t>
      </w:r>
      <w:r w:rsidR="00E64C0A" w:rsidRPr="005F43F9">
        <w:rPr>
          <w:sz w:val="25"/>
          <w:szCs w:val="25"/>
        </w:rPr>
        <w:t>.</w:t>
      </w:r>
    </w:p>
    <w:p w14:paraId="092FB87F" w14:textId="77777777" w:rsidR="00A176C7" w:rsidRPr="005F43F9" w:rsidRDefault="00A176C7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6.3.3 </w:t>
      </w:r>
      <w:r w:rsidRPr="005F43F9">
        <w:rPr>
          <w:sz w:val="25"/>
          <w:szCs w:val="25"/>
        </w:rPr>
        <w:t>любой из Сторон:</w:t>
      </w:r>
    </w:p>
    <w:p w14:paraId="06C59E8E" w14:textId="4A2C902C" w:rsidR="00A176C7" w:rsidRPr="005F43F9" w:rsidRDefault="00A176C7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если на предложение о внесении изменений в сущест</w:t>
      </w:r>
      <w:r w:rsidR="006B05E4">
        <w:rPr>
          <w:rStyle w:val="FontStyle17"/>
          <w:spacing w:val="0"/>
          <w:sz w:val="25"/>
          <w:szCs w:val="25"/>
        </w:rPr>
        <w:t>венные условия договора другая С</w:t>
      </w:r>
      <w:r w:rsidRPr="005F43F9">
        <w:rPr>
          <w:rStyle w:val="FontStyle17"/>
          <w:spacing w:val="0"/>
          <w:sz w:val="25"/>
          <w:szCs w:val="25"/>
        </w:rPr>
        <w:t>торона не дала ответ в установленный срок или отказалась от изменения его условий;</w:t>
      </w:r>
    </w:p>
    <w:p w14:paraId="66606CD3" w14:textId="2AA3CB91" w:rsidR="00A176C7" w:rsidRPr="005F43F9" w:rsidRDefault="006B05E4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при нахождении одной из С</w:t>
      </w:r>
      <w:r w:rsidR="00A176C7" w:rsidRPr="005F43F9">
        <w:rPr>
          <w:rStyle w:val="FontStyle17"/>
          <w:spacing w:val="0"/>
          <w:sz w:val="25"/>
          <w:szCs w:val="25"/>
        </w:rPr>
        <w:t xml:space="preserve">торон по договору в процессе ликвидации или возбуждении в отношении нее производства по делу об экономической </w:t>
      </w:r>
      <w:r w:rsidR="00171F02" w:rsidRPr="005F43F9">
        <w:rPr>
          <w:rStyle w:val="FontStyle17"/>
          <w:spacing w:val="0"/>
          <w:sz w:val="25"/>
          <w:szCs w:val="25"/>
        </w:rPr>
        <w:t>несостоятельности (банкротстве);</w:t>
      </w:r>
    </w:p>
    <w:p w14:paraId="1C3BC02F" w14:textId="68C53C82" w:rsidR="00171F02" w:rsidRPr="005F43F9" w:rsidRDefault="00171F02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п</w:t>
      </w:r>
      <w:r w:rsidR="00A176C7" w:rsidRPr="005F43F9">
        <w:rPr>
          <w:rStyle w:val="FontStyle17"/>
          <w:spacing w:val="0"/>
          <w:sz w:val="25"/>
          <w:szCs w:val="25"/>
        </w:rPr>
        <w:t>о</w:t>
      </w:r>
      <w:r w:rsidR="006B05E4">
        <w:rPr>
          <w:rStyle w:val="FontStyle17"/>
          <w:spacing w:val="0"/>
          <w:sz w:val="25"/>
          <w:szCs w:val="25"/>
        </w:rPr>
        <w:t xml:space="preserve"> соглашению С</w:t>
      </w:r>
      <w:r w:rsidR="00E45DFE" w:rsidRPr="005F43F9">
        <w:rPr>
          <w:rStyle w:val="FontStyle17"/>
          <w:spacing w:val="0"/>
          <w:sz w:val="25"/>
          <w:szCs w:val="25"/>
        </w:rPr>
        <w:t xml:space="preserve">торон </w:t>
      </w:r>
      <w:r w:rsidR="00295E25" w:rsidRPr="005F43F9">
        <w:rPr>
          <w:rStyle w:val="FontStyle17"/>
          <w:spacing w:val="0"/>
          <w:sz w:val="25"/>
          <w:szCs w:val="25"/>
        </w:rPr>
        <w:t>договор,</w:t>
      </w:r>
      <w:r w:rsidR="00E45DFE" w:rsidRPr="005F43F9">
        <w:rPr>
          <w:rStyle w:val="FontStyle17"/>
          <w:spacing w:val="0"/>
          <w:sz w:val="25"/>
          <w:szCs w:val="25"/>
        </w:rPr>
        <w:t xml:space="preserve"> может </w:t>
      </w:r>
      <w:r w:rsidR="00295E25" w:rsidRPr="005F43F9">
        <w:rPr>
          <w:rStyle w:val="FontStyle17"/>
          <w:spacing w:val="0"/>
          <w:sz w:val="25"/>
          <w:szCs w:val="25"/>
        </w:rPr>
        <w:t>быть,</w:t>
      </w:r>
      <w:r w:rsidR="00E45DFE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расторгнут по другим основаниям</w:t>
      </w:r>
      <w:r w:rsidR="00BB1B3F">
        <w:rPr>
          <w:rStyle w:val="FontStyle17"/>
          <w:spacing w:val="0"/>
          <w:sz w:val="25"/>
          <w:szCs w:val="25"/>
        </w:rPr>
        <w:t>.</w:t>
      </w:r>
    </w:p>
    <w:p w14:paraId="3B488345" w14:textId="71AF4853" w:rsidR="00E45DFE" w:rsidRPr="005F43F9" w:rsidRDefault="00BB1B3F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</w:t>
      </w:r>
      <w:r w:rsidR="00E45DFE" w:rsidRPr="005F43F9">
        <w:rPr>
          <w:rStyle w:val="FontStyle17"/>
          <w:spacing w:val="0"/>
          <w:sz w:val="25"/>
          <w:szCs w:val="25"/>
        </w:rPr>
        <w:t>редложение о расторжении договора</w:t>
      </w:r>
      <w:r w:rsidR="006B05E4">
        <w:rPr>
          <w:rStyle w:val="FontStyle17"/>
          <w:spacing w:val="0"/>
          <w:sz w:val="25"/>
          <w:szCs w:val="25"/>
        </w:rPr>
        <w:t xml:space="preserve"> направляется заинтересованной С</w:t>
      </w:r>
      <w:r w:rsidR="00E45DFE" w:rsidRPr="005F43F9">
        <w:rPr>
          <w:rStyle w:val="FontStyle17"/>
          <w:spacing w:val="0"/>
          <w:sz w:val="25"/>
          <w:szCs w:val="25"/>
        </w:rPr>
        <w:t>тор</w:t>
      </w:r>
      <w:r w:rsidR="006B05E4">
        <w:rPr>
          <w:rStyle w:val="FontStyle17"/>
          <w:spacing w:val="0"/>
          <w:sz w:val="25"/>
          <w:szCs w:val="25"/>
        </w:rPr>
        <w:t>оной в письменной форме другой С</w:t>
      </w:r>
      <w:r w:rsidR="00E45DFE" w:rsidRPr="005F43F9">
        <w:rPr>
          <w:rStyle w:val="FontStyle17"/>
          <w:spacing w:val="0"/>
          <w:sz w:val="25"/>
          <w:szCs w:val="25"/>
        </w:rPr>
        <w:t>тороне, которая обязана рассм</w:t>
      </w:r>
      <w:r w:rsidR="00171F02" w:rsidRPr="005F43F9">
        <w:rPr>
          <w:rStyle w:val="FontStyle17"/>
          <w:spacing w:val="0"/>
          <w:sz w:val="25"/>
          <w:szCs w:val="25"/>
        </w:rPr>
        <w:t>отреть его в установленный срок</w:t>
      </w:r>
      <w:r>
        <w:rPr>
          <w:rStyle w:val="FontStyle17"/>
          <w:spacing w:val="0"/>
          <w:sz w:val="25"/>
          <w:szCs w:val="25"/>
        </w:rPr>
        <w:t>.</w:t>
      </w:r>
    </w:p>
    <w:p w14:paraId="67E0D0BF" w14:textId="6C769714" w:rsidR="00E45DFE" w:rsidRPr="005F43F9" w:rsidRDefault="00BB1B3F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</w:t>
      </w:r>
      <w:r w:rsidR="006B05E4">
        <w:rPr>
          <w:rStyle w:val="FontStyle17"/>
          <w:spacing w:val="0"/>
          <w:sz w:val="25"/>
          <w:szCs w:val="25"/>
        </w:rPr>
        <w:t>ри согласии другой С</w:t>
      </w:r>
      <w:r w:rsidR="00E45DFE" w:rsidRPr="005F43F9">
        <w:rPr>
          <w:rStyle w:val="FontStyle17"/>
          <w:spacing w:val="0"/>
          <w:sz w:val="25"/>
          <w:szCs w:val="25"/>
        </w:rPr>
        <w:t>тороны на расторжение договора оформляется акт сдачи-приемки выполненных работ с указанием:</w:t>
      </w:r>
    </w:p>
    <w:p w14:paraId="36B511B2" w14:textId="582DA352" w:rsidR="00E45DFE" w:rsidRPr="005F43F9" w:rsidRDefault="00E45DFE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стоимости фактически выполненных </w:t>
      </w:r>
      <w:r w:rsidR="00350368" w:rsidRPr="00350368">
        <w:rPr>
          <w:rStyle w:val="FontStyle17"/>
          <w:spacing w:val="0"/>
          <w:sz w:val="25"/>
          <w:szCs w:val="25"/>
        </w:rPr>
        <w:t>Субподрядчик</w:t>
      </w:r>
      <w:r w:rsidR="00350368">
        <w:rPr>
          <w:rStyle w:val="FontStyle17"/>
          <w:spacing w:val="0"/>
          <w:sz w:val="25"/>
          <w:szCs w:val="25"/>
        </w:rPr>
        <w:t>ом</w:t>
      </w:r>
      <w:r w:rsidR="00350368" w:rsidRPr="00350368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 xml:space="preserve">и принятых </w:t>
      </w:r>
      <w:r w:rsidR="00D65D0D" w:rsidRPr="00D65D0D">
        <w:rPr>
          <w:rStyle w:val="FontStyle17"/>
          <w:spacing w:val="0"/>
          <w:sz w:val="25"/>
          <w:szCs w:val="25"/>
        </w:rPr>
        <w:t>Подрядчик</w:t>
      </w:r>
      <w:r w:rsidR="00D65D0D">
        <w:rPr>
          <w:rStyle w:val="FontStyle17"/>
          <w:spacing w:val="0"/>
          <w:sz w:val="25"/>
          <w:szCs w:val="25"/>
        </w:rPr>
        <w:t>ом</w:t>
      </w:r>
      <w:r w:rsidR="00D65D0D" w:rsidRPr="00D65D0D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работ;</w:t>
      </w:r>
    </w:p>
    <w:p w14:paraId="5B749921" w14:textId="3EBA21A7" w:rsidR="00E45DFE" w:rsidRPr="005F43F9" w:rsidRDefault="00E45DFE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перечня передаваемых </w:t>
      </w:r>
      <w:r w:rsidR="00D65D0D" w:rsidRPr="00D65D0D">
        <w:rPr>
          <w:rStyle w:val="FontStyle17"/>
          <w:spacing w:val="0"/>
          <w:sz w:val="25"/>
          <w:szCs w:val="25"/>
        </w:rPr>
        <w:t>Подрядчик</w:t>
      </w:r>
      <w:r w:rsidR="00D65D0D">
        <w:rPr>
          <w:rStyle w:val="FontStyle17"/>
          <w:spacing w:val="0"/>
          <w:sz w:val="25"/>
          <w:szCs w:val="25"/>
        </w:rPr>
        <w:t>у</w:t>
      </w:r>
      <w:r w:rsidR="00D65D0D" w:rsidRPr="00D65D0D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результатов работ;</w:t>
      </w:r>
    </w:p>
    <w:p w14:paraId="23235B0F" w14:textId="1704AD96" w:rsidR="00A176C7" w:rsidRPr="005F43F9" w:rsidRDefault="006B05E4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обязательств С</w:t>
      </w:r>
      <w:r w:rsidR="00E45DFE" w:rsidRPr="005F43F9">
        <w:rPr>
          <w:rStyle w:val="FontStyle17"/>
          <w:spacing w:val="0"/>
          <w:sz w:val="25"/>
          <w:szCs w:val="25"/>
        </w:rPr>
        <w:t>торон, связанных с расторжением договора.</w:t>
      </w:r>
      <w:r w:rsidR="00A176C7" w:rsidRPr="005F43F9">
        <w:rPr>
          <w:rStyle w:val="FontStyle17"/>
          <w:spacing w:val="0"/>
          <w:sz w:val="25"/>
          <w:szCs w:val="25"/>
        </w:rPr>
        <w:t xml:space="preserve">   </w:t>
      </w:r>
    </w:p>
    <w:p w14:paraId="1E6920A6" w14:textId="7EA489B3" w:rsidR="00E45DFE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6.</w:t>
      </w:r>
      <w:r w:rsidR="00B84AC7" w:rsidRPr="005F43F9">
        <w:rPr>
          <w:rStyle w:val="FontStyle17"/>
          <w:spacing w:val="0"/>
          <w:sz w:val="25"/>
          <w:szCs w:val="25"/>
        </w:rPr>
        <w:t>4</w:t>
      </w:r>
      <w:r w:rsidR="006F1B1B" w:rsidRPr="005F43F9">
        <w:rPr>
          <w:rStyle w:val="FontStyle17"/>
          <w:spacing w:val="0"/>
          <w:sz w:val="25"/>
          <w:szCs w:val="25"/>
        </w:rPr>
        <w:t xml:space="preserve">. </w:t>
      </w:r>
      <w:r w:rsidR="00D65D0D" w:rsidRPr="00D65D0D">
        <w:rPr>
          <w:sz w:val="25"/>
          <w:szCs w:val="25"/>
        </w:rPr>
        <w:t xml:space="preserve">Подрядчик </w:t>
      </w:r>
      <w:r w:rsidR="00E45DFE" w:rsidRPr="005F43F9">
        <w:rPr>
          <w:sz w:val="25"/>
          <w:szCs w:val="25"/>
        </w:rPr>
        <w:t>вправе в любое время до сдачи ему результатов работ в одностороннем порядке отказаться от исполнения договора в случаях, если:</w:t>
      </w:r>
    </w:p>
    <w:p w14:paraId="42163DBF" w14:textId="590D1667" w:rsidR="006F1B1B" w:rsidRPr="005F43F9" w:rsidRDefault="00350368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350368">
        <w:rPr>
          <w:rStyle w:val="FontStyle17"/>
          <w:spacing w:val="0"/>
          <w:sz w:val="25"/>
          <w:szCs w:val="25"/>
        </w:rPr>
        <w:t xml:space="preserve">Субподрядчик </w:t>
      </w:r>
      <w:r w:rsidR="006F1B1B" w:rsidRPr="005F43F9">
        <w:rPr>
          <w:rStyle w:val="FontStyle17"/>
          <w:spacing w:val="0"/>
          <w:sz w:val="25"/>
          <w:szCs w:val="25"/>
        </w:rPr>
        <w:t>в течение 30 дней не приступил к исполнению договора;</w:t>
      </w:r>
    </w:p>
    <w:p w14:paraId="6A4BA020" w14:textId="73BC6C08" w:rsidR="006F1B1B" w:rsidRPr="005F43F9" w:rsidRDefault="00350368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350368">
        <w:rPr>
          <w:sz w:val="25"/>
          <w:szCs w:val="25"/>
        </w:rPr>
        <w:t xml:space="preserve">Субподрядчик </w:t>
      </w:r>
      <w:r w:rsidR="006F1B1B" w:rsidRPr="005F43F9">
        <w:rPr>
          <w:sz w:val="25"/>
          <w:szCs w:val="25"/>
        </w:rPr>
        <w:t>выполняет работы с нарушением сроков, предусмотренных</w:t>
      </w:r>
      <w:r w:rsidR="006F1B1B" w:rsidRPr="005F43F9">
        <w:rPr>
          <w:rStyle w:val="FontStyle17"/>
          <w:spacing w:val="0"/>
          <w:sz w:val="25"/>
          <w:szCs w:val="25"/>
        </w:rPr>
        <w:t xml:space="preserve"> в </w:t>
      </w:r>
      <w:r w:rsidR="00B92D81">
        <w:rPr>
          <w:rStyle w:val="FontStyle17"/>
          <w:spacing w:val="0"/>
          <w:sz w:val="25"/>
          <w:szCs w:val="25"/>
        </w:rPr>
        <w:t>договоре</w:t>
      </w:r>
      <w:r w:rsidR="006F1B1B" w:rsidRPr="005F43F9">
        <w:rPr>
          <w:rStyle w:val="FontStyle17"/>
          <w:spacing w:val="0"/>
          <w:sz w:val="25"/>
          <w:szCs w:val="25"/>
        </w:rPr>
        <w:t>, что ставит под сомнение ее завершение к установленному договором сроку;</w:t>
      </w:r>
    </w:p>
    <w:p w14:paraId="724AE05C" w14:textId="1C128EF2" w:rsidR="00B84AC7" w:rsidRDefault="006F1B1B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sz w:val="25"/>
          <w:szCs w:val="25"/>
        </w:rPr>
        <w:t xml:space="preserve">во время выполнения работ стало очевидно, что она не будет выполнена </w:t>
      </w:r>
      <w:r w:rsidR="00350368" w:rsidRPr="00350368">
        <w:rPr>
          <w:sz w:val="25"/>
          <w:szCs w:val="25"/>
        </w:rPr>
        <w:t>Субподрядчик</w:t>
      </w:r>
      <w:r w:rsidR="00350368">
        <w:rPr>
          <w:sz w:val="25"/>
          <w:szCs w:val="25"/>
        </w:rPr>
        <w:t>ом</w:t>
      </w:r>
      <w:r w:rsidR="00350368" w:rsidRPr="00350368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надлежащим образом</w:t>
      </w:r>
      <w:r w:rsidRPr="005F43F9">
        <w:rPr>
          <w:rStyle w:val="FontStyle17"/>
          <w:spacing w:val="0"/>
          <w:sz w:val="25"/>
          <w:szCs w:val="25"/>
        </w:rPr>
        <w:t>.</w:t>
      </w:r>
    </w:p>
    <w:p w14:paraId="3D8E297A" w14:textId="77777777" w:rsidR="00B92D81" w:rsidRDefault="00B92D81" w:rsidP="00792A89">
      <w:pPr>
        <w:ind w:firstLine="709"/>
        <w:jc w:val="both"/>
        <w:rPr>
          <w:sz w:val="20"/>
          <w:szCs w:val="20"/>
        </w:rPr>
      </w:pPr>
    </w:p>
    <w:p w14:paraId="11D9F122" w14:textId="24D93518" w:rsidR="00D3056B" w:rsidRPr="005F43F9" w:rsidRDefault="00063207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7</w:t>
      </w:r>
      <w:r w:rsidR="00D3056B" w:rsidRPr="005F43F9">
        <w:rPr>
          <w:b/>
          <w:sz w:val="25"/>
          <w:szCs w:val="25"/>
        </w:rPr>
        <w:t>. О</w:t>
      </w:r>
      <w:r w:rsidR="00295E25" w:rsidRPr="005F43F9">
        <w:rPr>
          <w:b/>
          <w:sz w:val="25"/>
          <w:szCs w:val="25"/>
        </w:rPr>
        <w:t xml:space="preserve">тветственность </w:t>
      </w:r>
      <w:r w:rsidR="0048489C">
        <w:rPr>
          <w:b/>
          <w:sz w:val="25"/>
          <w:szCs w:val="25"/>
        </w:rPr>
        <w:t>С</w:t>
      </w:r>
      <w:r w:rsidR="00295E25" w:rsidRPr="005F43F9">
        <w:rPr>
          <w:b/>
          <w:sz w:val="25"/>
          <w:szCs w:val="25"/>
        </w:rPr>
        <w:t xml:space="preserve">торон, </w:t>
      </w:r>
      <w:r w:rsidR="00850C73" w:rsidRPr="005F43F9">
        <w:rPr>
          <w:b/>
          <w:sz w:val="25"/>
          <w:szCs w:val="25"/>
        </w:rPr>
        <w:t>непреодолимая сила (форс-мажор)</w:t>
      </w:r>
    </w:p>
    <w:p w14:paraId="71046796" w14:textId="77777777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z w:val="25"/>
          <w:szCs w:val="25"/>
        </w:rPr>
        <w:t>7.1.</w:t>
      </w:r>
      <w:r w:rsidRPr="005F43F9">
        <w:rPr>
          <w:snapToGrid w:val="0"/>
          <w:sz w:val="25"/>
          <w:szCs w:val="25"/>
        </w:rPr>
        <w:t xml:space="preserve"> Стороны несут ответственность за взятые на себя обязательств в соответствии с </w:t>
      </w:r>
      <w:r w:rsidRPr="005F43F9">
        <w:rPr>
          <w:snapToGrid w:val="0"/>
          <w:sz w:val="25"/>
          <w:szCs w:val="25"/>
        </w:rPr>
        <w:lastRenderedPageBreak/>
        <w:t>действующим законодательством.</w:t>
      </w:r>
    </w:p>
    <w:p w14:paraId="5106D536" w14:textId="7512FFC8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napToGrid w:val="0"/>
          <w:sz w:val="25"/>
          <w:szCs w:val="25"/>
        </w:rPr>
        <w:t xml:space="preserve">7.2. За задержку оплаты выполненных работ </w:t>
      </w:r>
      <w:r w:rsidR="00D65D0D" w:rsidRPr="00D65D0D">
        <w:rPr>
          <w:snapToGrid w:val="0"/>
          <w:sz w:val="25"/>
          <w:szCs w:val="25"/>
        </w:rPr>
        <w:t xml:space="preserve">Подрядчик </w:t>
      </w:r>
      <w:r w:rsidRPr="005F43F9">
        <w:rPr>
          <w:snapToGrid w:val="0"/>
          <w:sz w:val="25"/>
          <w:szCs w:val="25"/>
        </w:rPr>
        <w:t xml:space="preserve">выплачивает </w:t>
      </w:r>
      <w:r w:rsidR="00350368" w:rsidRPr="00350368">
        <w:rPr>
          <w:snapToGrid w:val="0"/>
          <w:sz w:val="25"/>
          <w:szCs w:val="25"/>
        </w:rPr>
        <w:t>Субподрядчик</w:t>
      </w:r>
      <w:r w:rsidR="00350368">
        <w:rPr>
          <w:snapToGrid w:val="0"/>
          <w:sz w:val="25"/>
          <w:szCs w:val="25"/>
        </w:rPr>
        <w:t>у</w:t>
      </w:r>
      <w:r w:rsidR="00350368" w:rsidRPr="00350368">
        <w:rPr>
          <w:snapToGrid w:val="0"/>
          <w:sz w:val="25"/>
          <w:szCs w:val="25"/>
        </w:rPr>
        <w:t xml:space="preserve"> </w:t>
      </w:r>
      <w:r w:rsidRPr="005F43F9">
        <w:rPr>
          <w:snapToGrid w:val="0"/>
          <w:sz w:val="25"/>
          <w:szCs w:val="25"/>
        </w:rPr>
        <w:t>пеню в размере 0,2% от неоплаченной суммы за каждый день задержки, но не более 20% этой суммы.</w:t>
      </w:r>
    </w:p>
    <w:p w14:paraId="0E2E4BDE" w14:textId="4ED6F308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napToGrid w:val="0"/>
          <w:sz w:val="25"/>
          <w:szCs w:val="25"/>
        </w:rPr>
        <w:t xml:space="preserve">7.3. За невыполнение работ в сроки, указанные в настоящем договоре, </w:t>
      </w:r>
      <w:r w:rsidR="00350368" w:rsidRPr="00350368">
        <w:rPr>
          <w:snapToGrid w:val="0"/>
          <w:sz w:val="25"/>
          <w:szCs w:val="25"/>
        </w:rPr>
        <w:t xml:space="preserve">Субподрядчик </w:t>
      </w:r>
      <w:r w:rsidRPr="005F43F9">
        <w:rPr>
          <w:snapToGrid w:val="0"/>
          <w:sz w:val="25"/>
          <w:szCs w:val="25"/>
        </w:rPr>
        <w:t xml:space="preserve">выплачивает </w:t>
      </w:r>
      <w:r w:rsidR="00D65D0D" w:rsidRPr="00D65D0D">
        <w:rPr>
          <w:snapToGrid w:val="0"/>
          <w:sz w:val="25"/>
          <w:szCs w:val="25"/>
        </w:rPr>
        <w:t>Подрядчик</w:t>
      </w:r>
      <w:r w:rsidR="00D65D0D">
        <w:rPr>
          <w:snapToGrid w:val="0"/>
          <w:sz w:val="25"/>
          <w:szCs w:val="25"/>
        </w:rPr>
        <w:t>у</w:t>
      </w:r>
      <w:r w:rsidR="00D65D0D" w:rsidRPr="00D65D0D">
        <w:rPr>
          <w:snapToGrid w:val="0"/>
          <w:sz w:val="25"/>
          <w:szCs w:val="25"/>
        </w:rPr>
        <w:t xml:space="preserve"> </w:t>
      </w:r>
      <w:r w:rsidRPr="005F43F9">
        <w:rPr>
          <w:snapToGrid w:val="0"/>
          <w:sz w:val="25"/>
          <w:szCs w:val="25"/>
        </w:rPr>
        <w:t>пеню в размере 0,2% от стоимости невыполненных работ за каждый день задержки, но не более 20% их стоимости.</w:t>
      </w:r>
    </w:p>
    <w:p w14:paraId="21212F8F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4</w:t>
      </w:r>
      <w:r w:rsidR="00D3056B" w:rsidRPr="005F43F9">
        <w:rPr>
          <w:sz w:val="25"/>
          <w:szCs w:val="25"/>
        </w:rPr>
        <w:t xml:space="preserve">. </w:t>
      </w:r>
      <w:r w:rsidR="00F0644A" w:rsidRPr="005F43F9">
        <w:rPr>
          <w:sz w:val="25"/>
          <w:szCs w:val="25"/>
        </w:rPr>
        <w:t>У</w:t>
      </w:r>
      <w:r w:rsidR="006B05E4">
        <w:rPr>
          <w:sz w:val="25"/>
          <w:szCs w:val="25"/>
        </w:rPr>
        <w:t>плата неустойки не освобождает С</w:t>
      </w:r>
      <w:r w:rsidR="00F0644A" w:rsidRPr="005F43F9">
        <w:rPr>
          <w:sz w:val="25"/>
          <w:szCs w:val="25"/>
        </w:rPr>
        <w:t>тороны от обязанностей возме</w:t>
      </w:r>
      <w:r w:rsidR="006B05E4">
        <w:rPr>
          <w:sz w:val="25"/>
          <w:szCs w:val="25"/>
        </w:rPr>
        <w:t>стить ущерб, понесенный другой С</w:t>
      </w:r>
      <w:r w:rsidR="00F0644A" w:rsidRPr="005F43F9">
        <w:rPr>
          <w:sz w:val="25"/>
          <w:szCs w:val="25"/>
        </w:rPr>
        <w:t>тороной в результате несоблюдения условий договора.</w:t>
      </w:r>
      <w:r w:rsidR="008B103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Кроме уплаты неустойк</w:t>
      </w:r>
      <w:r w:rsidR="006B05E4">
        <w:rPr>
          <w:sz w:val="25"/>
          <w:szCs w:val="25"/>
        </w:rPr>
        <w:t>и (пени) виновная Сторона возмещает другой С</w:t>
      </w:r>
      <w:r w:rsidR="00D3056B" w:rsidRPr="005F43F9">
        <w:rPr>
          <w:sz w:val="25"/>
          <w:szCs w:val="25"/>
        </w:rPr>
        <w:t>тороне убытки в сумме, не покрытой неустойкой (пеней).</w:t>
      </w:r>
    </w:p>
    <w:p w14:paraId="112A455D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5</w:t>
      </w:r>
      <w:r w:rsidR="00D3056B" w:rsidRPr="005F43F9">
        <w:rPr>
          <w:sz w:val="25"/>
          <w:szCs w:val="25"/>
        </w:rPr>
        <w:t>. Окончание срока действия настоящего договора не освобождает Стороны от ответственности за нарушение его условий и неисполнение своих обязательств по настоящему договору.</w:t>
      </w:r>
    </w:p>
    <w:p w14:paraId="1DB3AE0B" w14:textId="68678C99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6</w:t>
      </w:r>
      <w:r w:rsidR="00D3056B" w:rsidRPr="005F43F9">
        <w:rPr>
          <w:sz w:val="25"/>
          <w:szCs w:val="25"/>
        </w:rPr>
        <w:t xml:space="preserve">. Стороны освобождаются от ответственности за неисполнение или </w:t>
      </w:r>
      <w:r w:rsidR="00054CD9" w:rsidRPr="005F43F9">
        <w:rPr>
          <w:sz w:val="25"/>
          <w:szCs w:val="25"/>
        </w:rPr>
        <w:t xml:space="preserve">                 </w:t>
      </w:r>
      <w:r w:rsidR="00D3056B" w:rsidRPr="005F43F9">
        <w:rPr>
          <w:sz w:val="25"/>
          <w:szCs w:val="25"/>
        </w:rPr>
        <w:t>ненадлежащее исполнение своих обязательств по настоящему договору, если такие действия (бездействия) являются следствием следующих обстоятельств,</w:t>
      </w:r>
      <w:r w:rsidR="00054CD9" w:rsidRPr="005F43F9">
        <w:rPr>
          <w:sz w:val="25"/>
          <w:szCs w:val="25"/>
        </w:rPr>
        <w:t xml:space="preserve"> </w:t>
      </w:r>
      <w:r w:rsidR="0048489C">
        <w:rPr>
          <w:sz w:val="25"/>
          <w:szCs w:val="25"/>
        </w:rPr>
        <w:t>именуемых в дальнейшем «</w:t>
      </w:r>
      <w:r w:rsidR="00D3056B" w:rsidRPr="005F43F9">
        <w:rPr>
          <w:sz w:val="25"/>
          <w:szCs w:val="25"/>
        </w:rPr>
        <w:t>Об</w:t>
      </w:r>
      <w:r w:rsidR="0048489C">
        <w:rPr>
          <w:sz w:val="25"/>
          <w:szCs w:val="25"/>
        </w:rPr>
        <w:t>стоятельства непреодолимой силы»</w:t>
      </w:r>
      <w:r w:rsidR="00D3056B" w:rsidRPr="005F43F9">
        <w:rPr>
          <w:sz w:val="25"/>
          <w:szCs w:val="25"/>
        </w:rPr>
        <w:t>, которые могут возникнуть после заключения настоящего договора:</w:t>
      </w:r>
    </w:p>
    <w:p w14:paraId="1128AAC0" w14:textId="77777777" w:rsidR="00D3056B" w:rsidRPr="005F43F9" w:rsidRDefault="00653A3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- </w:t>
      </w:r>
      <w:r w:rsidR="00D3056B" w:rsidRPr="005F43F9">
        <w:rPr>
          <w:sz w:val="25"/>
          <w:szCs w:val="25"/>
        </w:rPr>
        <w:t>наводнение, пожар, землетрясение, ураган;</w:t>
      </w:r>
    </w:p>
    <w:p w14:paraId="602B378D" w14:textId="77777777" w:rsidR="00D3056B" w:rsidRPr="005F43F9" w:rsidRDefault="00653A3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- </w:t>
      </w:r>
      <w:r w:rsidR="00D3056B" w:rsidRPr="005F43F9">
        <w:rPr>
          <w:sz w:val="25"/>
          <w:szCs w:val="25"/>
        </w:rPr>
        <w:t>война или военные действия, террористический акт;</w:t>
      </w:r>
    </w:p>
    <w:p w14:paraId="74FF1814" w14:textId="6789A957" w:rsidR="00D3056B" w:rsidRPr="005F43F9" w:rsidRDefault="00653A39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-</w:t>
      </w:r>
      <w:r w:rsidR="0048489C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издание нормативного правового акта</w:t>
      </w:r>
      <w:r w:rsidR="00BB1B3F">
        <w:rPr>
          <w:sz w:val="25"/>
          <w:szCs w:val="25"/>
        </w:rPr>
        <w:t>,</w:t>
      </w:r>
      <w:r w:rsidR="00D3056B" w:rsidRPr="005F43F9">
        <w:rPr>
          <w:sz w:val="25"/>
          <w:szCs w:val="25"/>
        </w:rPr>
        <w:t xml:space="preserve"> препятствующего исполнению </w:t>
      </w:r>
      <w:r w:rsidR="00054CD9" w:rsidRPr="005F43F9">
        <w:rPr>
          <w:sz w:val="25"/>
          <w:szCs w:val="25"/>
        </w:rPr>
        <w:t xml:space="preserve">                </w:t>
      </w:r>
      <w:r w:rsidR="00D3056B" w:rsidRPr="005F43F9">
        <w:rPr>
          <w:sz w:val="25"/>
          <w:szCs w:val="25"/>
        </w:rPr>
        <w:t>обязательств по настоящему договору.</w:t>
      </w:r>
    </w:p>
    <w:p w14:paraId="794B9AC4" w14:textId="40C1CD98" w:rsidR="00F05FC7" w:rsidRPr="005F43F9" w:rsidRDefault="00F05FC7" w:rsidP="00792A89">
      <w:pPr>
        <w:widowControl w:val="0"/>
        <w:tabs>
          <w:tab w:val="left" w:pos="0"/>
          <w:tab w:val="left" w:pos="10348"/>
          <w:tab w:val="left" w:pos="10632"/>
        </w:tabs>
        <w:ind w:right="-57" w:firstLine="709"/>
        <w:jc w:val="both"/>
        <w:rPr>
          <w:rFonts w:eastAsia="Calibri"/>
          <w:sz w:val="25"/>
          <w:szCs w:val="25"/>
        </w:rPr>
      </w:pPr>
      <w:r w:rsidRPr="005F43F9">
        <w:rPr>
          <w:rFonts w:eastAsia="Calibri"/>
          <w:sz w:val="25"/>
          <w:szCs w:val="25"/>
        </w:rPr>
        <w:t xml:space="preserve">7.7.  </w:t>
      </w:r>
      <w:r w:rsidR="00350368" w:rsidRPr="00350368">
        <w:rPr>
          <w:rFonts w:eastAsia="Calibri"/>
          <w:sz w:val="25"/>
          <w:szCs w:val="25"/>
        </w:rPr>
        <w:t xml:space="preserve">Субподрядчик </w:t>
      </w:r>
      <w:r w:rsidRPr="005F43F9">
        <w:rPr>
          <w:rFonts w:eastAsia="Calibri"/>
          <w:sz w:val="25"/>
          <w:szCs w:val="25"/>
        </w:rPr>
        <w:t>несет ответственность за нарушения требований правил и норм в области охраны труда, пожарной, промышленной безопасности, настоящего договора в соответствии с законодательством Республики Беларусь.</w:t>
      </w:r>
    </w:p>
    <w:p w14:paraId="647D59CC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5FC7"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 Если любое из Обстоятельств непреодолимой силы непосредственно повлияло на исполнение Стороной своих обязательств, то срок их исполнения соразмерно отодвигается на время действия Обстоятельств непреодолимой силы.</w:t>
      </w:r>
    </w:p>
    <w:p w14:paraId="37EAC60B" w14:textId="77777777" w:rsidR="00B86ECE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5FC7"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 xml:space="preserve">. Сторона, для которой создалась невозможность исполнения обязательств вследствие Обстоятельств непреодолимой силы, должна уведомить в письменной форме другую Сторону о наступлении, предполагаемом сроке существования и прекращении данных обстоятельств не позднее 5 (пяти) рабочих дней с момента их наступления. Факты, изложенные в уведомлении, должны быть подтверждены </w:t>
      </w:r>
      <w:r w:rsidR="00054CD9" w:rsidRPr="005F43F9">
        <w:rPr>
          <w:sz w:val="25"/>
          <w:szCs w:val="25"/>
        </w:rPr>
        <w:t xml:space="preserve">  </w:t>
      </w:r>
      <w:r w:rsidR="00D3056B" w:rsidRPr="005F43F9">
        <w:rPr>
          <w:sz w:val="25"/>
          <w:szCs w:val="25"/>
        </w:rPr>
        <w:t>Белорусской торгово-промышленной палатой.</w:t>
      </w:r>
    </w:p>
    <w:p w14:paraId="29BDD27A" w14:textId="72404C03" w:rsidR="00496C31" w:rsidRPr="00120C07" w:rsidRDefault="00496C31" w:rsidP="00120C07">
      <w:pPr>
        <w:tabs>
          <w:tab w:val="left" w:pos="1276"/>
        </w:tabs>
        <w:ind w:firstLine="709"/>
        <w:jc w:val="both"/>
        <w:rPr>
          <w:sz w:val="25"/>
          <w:szCs w:val="25"/>
        </w:rPr>
      </w:pPr>
      <w:r w:rsidRPr="00120C07">
        <w:rPr>
          <w:sz w:val="25"/>
          <w:szCs w:val="25"/>
        </w:rPr>
        <w:t>7.10.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право расторгнуть настоящий договор в установленном законодательством порядке.</w:t>
      </w:r>
    </w:p>
    <w:p w14:paraId="44BC7328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0C9A933C" w14:textId="77777777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8</w:t>
      </w:r>
      <w:r w:rsidR="00D3056B" w:rsidRPr="005F43F9">
        <w:rPr>
          <w:b/>
          <w:sz w:val="25"/>
          <w:szCs w:val="25"/>
        </w:rPr>
        <w:t>. Р</w:t>
      </w:r>
      <w:r w:rsidR="00850C73" w:rsidRPr="005F43F9">
        <w:rPr>
          <w:b/>
          <w:sz w:val="25"/>
          <w:szCs w:val="25"/>
        </w:rPr>
        <w:t>азрешение споров, срок действия договора</w:t>
      </w:r>
    </w:p>
    <w:p w14:paraId="210F2623" w14:textId="47182389" w:rsidR="003219D9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.1. Любые споры и разногласия</w:t>
      </w:r>
      <w:r w:rsidR="00C90DAA">
        <w:rPr>
          <w:sz w:val="25"/>
          <w:szCs w:val="25"/>
        </w:rPr>
        <w:t>,</w:t>
      </w:r>
      <w:r w:rsidR="00D3056B" w:rsidRPr="005F43F9">
        <w:rPr>
          <w:sz w:val="25"/>
          <w:szCs w:val="25"/>
        </w:rPr>
        <w:t xml:space="preserve"> возникающие </w:t>
      </w:r>
      <w:r w:rsidR="002C1BE2" w:rsidRPr="005F43F9">
        <w:rPr>
          <w:sz w:val="25"/>
          <w:szCs w:val="25"/>
        </w:rPr>
        <w:t xml:space="preserve">из настоящего договора или в связи с ним </w:t>
      </w:r>
      <w:r w:rsidR="00D3056B" w:rsidRPr="005F43F9">
        <w:rPr>
          <w:sz w:val="25"/>
          <w:szCs w:val="25"/>
        </w:rPr>
        <w:t>между Сторонами, разрешаются путем переговоров с обязательным</w:t>
      </w:r>
      <w:r w:rsidR="00BE4015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досудебным (претензионным) порядком урегулирования споров. </w:t>
      </w:r>
      <w:r w:rsidR="002C1BE2" w:rsidRPr="005F43F9">
        <w:rPr>
          <w:sz w:val="25"/>
          <w:szCs w:val="25"/>
        </w:rPr>
        <w:t>При направлении претензии ее наименование должно содержать слово «Претензия» и с</w:t>
      </w:r>
      <w:r w:rsidR="00D3056B" w:rsidRPr="005F43F9">
        <w:rPr>
          <w:sz w:val="25"/>
          <w:szCs w:val="25"/>
        </w:rPr>
        <w:t>рок</w:t>
      </w:r>
      <w:r w:rsidR="00154C00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рассмотрения предъявленных </w:t>
      </w:r>
      <w:r w:rsidR="000669AD">
        <w:rPr>
          <w:sz w:val="25"/>
          <w:szCs w:val="25"/>
        </w:rPr>
        <w:t>требований</w:t>
      </w:r>
      <w:r w:rsidR="00D3056B" w:rsidRPr="005F43F9">
        <w:rPr>
          <w:sz w:val="25"/>
          <w:szCs w:val="25"/>
        </w:rPr>
        <w:t xml:space="preserve"> составляет десять рабочих дней</w:t>
      </w:r>
      <w:r w:rsidR="006B05E4">
        <w:rPr>
          <w:sz w:val="25"/>
          <w:szCs w:val="25"/>
        </w:rPr>
        <w:t xml:space="preserve"> с момента её получения С</w:t>
      </w:r>
      <w:r w:rsidR="002C1BE2" w:rsidRPr="005F43F9">
        <w:rPr>
          <w:sz w:val="25"/>
          <w:szCs w:val="25"/>
        </w:rPr>
        <w:t>тороной</w:t>
      </w:r>
      <w:r w:rsidR="00A205BC">
        <w:rPr>
          <w:sz w:val="25"/>
          <w:szCs w:val="25"/>
        </w:rPr>
        <w:t>,</w:t>
      </w:r>
      <w:r w:rsidR="002C1BE2" w:rsidRPr="005F43F9">
        <w:rPr>
          <w:sz w:val="25"/>
          <w:szCs w:val="25"/>
        </w:rPr>
        <w:t xml:space="preserve"> которой она </w:t>
      </w:r>
      <w:r w:rsidR="002C1BE2" w:rsidRPr="005F43F9">
        <w:rPr>
          <w:sz w:val="25"/>
          <w:szCs w:val="25"/>
        </w:rPr>
        <w:lastRenderedPageBreak/>
        <w:t>адресована</w:t>
      </w:r>
      <w:r w:rsidR="00D3056B" w:rsidRPr="005F43F9">
        <w:rPr>
          <w:sz w:val="25"/>
          <w:szCs w:val="25"/>
        </w:rPr>
        <w:t xml:space="preserve">. </w:t>
      </w:r>
      <w:r w:rsidR="003219D9" w:rsidRPr="005F43F9">
        <w:rPr>
          <w:sz w:val="25"/>
          <w:szCs w:val="25"/>
        </w:rPr>
        <w:t xml:space="preserve">В случае не урегулирования споров и разногласий в досудебном порядке их разрешение осуществляется в экономическом суде по месту нахождения </w:t>
      </w:r>
      <w:r w:rsidR="001E5617" w:rsidRPr="005F43F9">
        <w:rPr>
          <w:sz w:val="25"/>
          <w:szCs w:val="25"/>
        </w:rPr>
        <w:t>истца.</w:t>
      </w:r>
    </w:p>
    <w:p w14:paraId="5D36CF2D" w14:textId="77777777" w:rsidR="00AD7CD4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.2. Настоящий договор вступает в силу с момента его подписания Сторонами и действует по момент выполнения Сторонами всех своих обязательств.</w:t>
      </w:r>
    </w:p>
    <w:p w14:paraId="197BCA77" w14:textId="77777777" w:rsidR="00EA7BF7" w:rsidRPr="00496C31" w:rsidRDefault="00EA7BF7" w:rsidP="00792A89">
      <w:pPr>
        <w:ind w:firstLine="709"/>
        <w:jc w:val="both"/>
        <w:rPr>
          <w:sz w:val="20"/>
          <w:szCs w:val="20"/>
        </w:rPr>
      </w:pPr>
    </w:p>
    <w:p w14:paraId="72475A7A" w14:textId="417D5E82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9</w:t>
      </w:r>
      <w:r w:rsidR="00D3056B" w:rsidRPr="005F43F9">
        <w:rPr>
          <w:b/>
          <w:sz w:val="25"/>
          <w:szCs w:val="25"/>
        </w:rPr>
        <w:t>. З</w:t>
      </w:r>
      <w:r w:rsidR="00850C73" w:rsidRPr="005F43F9">
        <w:rPr>
          <w:b/>
          <w:sz w:val="25"/>
          <w:szCs w:val="25"/>
        </w:rPr>
        <w:t>аключительные положения</w:t>
      </w:r>
    </w:p>
    <w:p w14:paraId="3666ED1D" w14:textId="77777777" w:rsidR="00D3056B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 xml:space="preserve">.1. Настоящий договор, все изменения и дополнения к нему оформляются в </w:t>
      </w:r>
      <w:r w:rsidR="00154C00" w:rsidRPr="005F43F9">
        <w:rPr>
          <w:sz w:val="25"/>
          <w:szCs w:val="25"/>
        </w:rPr>
        <w:t xml:space="preserve">   </w:t>
      </w:r>
      <w:r w:rsidR="00D3056B" w:rsidRPr="005F43F9">
        <w:rPr>
          <w:sz w:val="25"/>
          <w:szCs w:val="25"/>
        </w:rPr>
        <w:t>письменной форме и считаются действительными, если они подписаны Сторонами и скреплены печатями.</w:t>
      </w:r>
    </w:p>
    <w:p w14:paraId="25A32F81" w14:textId="77777777" w:rsidR="00D3056B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>.</w:t>
      </w:r>
      <w:r w:rsidR="00011C4D" w:rsidRPr="005F43F9">
        <w:rPr>
          <w:sz w:val="25"/>
          <w:szCs w:val="25"/>
        </w:rPr>
        <w:t>2</w:t>
      </w:r>
      <w:r w:rsidR="00D3056B" w:rsidRPr="005F43F9">
        <w:rPr>
          <w:sz w:val="25"/>
          <w:szCs w:val="25"/>
        </w:rPr>
        <w:t>. По вопросам, не урегулированным настоящим договором, Стороны</w:t>
      </w:r>
      <w:r w:rsidR="00154C00" w:rsidRPr="005F43F9">
        <w:rPr>
          <w:sz w:val="25"/>
          <w:szCs w:val="25"/>
        </w:rPr>
        <w:t xml:space="preserve">               </w:t>
      </w:r>
      <w:r w:rsidR="00D3056B" w:rsidRPr="005F43F9">
        <w:rPr>
          <w:sz w:val="25"/>
          <w:szCs w:val="25"/>
        </w:rPr>
        <w:t>руководствуются действующим законодательством Республики Беларусь.</w:t>
      </w:r>
    </w:p>
    <w:p w14:paraId="006223A9" w14:textId="77777777" w:rsidR="00B86ECE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>.</w:t>
      </w:r>
      <w:r w:rsidR="00011C4D" w:rsidRPr="005F43F9">
        <w:rPr>
          <w:sz w:val="25"/>
          <w:szCs w:val="25"/>
        </w:rPr>
        <w:t>3</w:t>
      </w:r>
      <w:r w:rsidR="00D3056B" w:rsidRPr="005F43F9">
        <w:rPr>
          <w:sz w:val="25"/>
          <w:szCs w:val="25"/>
        </w:rPr>
        <w:t xml:space="preserve">. Настоящий договор составлен в двух экземплярах, имеющих равную </w:t>
      </w:r>
      <w:r w:rsidR="00154C00" w:rsidRPr="005F43F9">
        <w:rPr>
          <w:sz w:val="25"/>
          <w:szCs w:val="25"/>
        </w:rPr>
        <w:t xml:space="preserve">          </w:t>
      </w:r>
      <w:r w:rsidR="00D3056B" w:rsidRPr="005F43F9">
        <w:rPr>
          <w:sz w:val="25"/>
          <w:szCs w:val="25"/>
        </w:rPr>
        <w:t>юридическую силу, по одному для каждой из Сторон.</w:t>
      </w:r>
    </w:p>
    <w:p w14:paraId="4FFEBBEC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7A7C290B" w14:textId="77777777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10</w:t>
      </w:r>
      <w:r w:rsidR="00F03CA6" w:rsidRPr="005F43F9">
        <w:rPr>
          <w:b/>
          <w:sz w:val="25"/>
          <w:szCs w:val="25"/>
        </w:rPr>
        <w:t xml:space="preserve">. </w:t>
      </w:r>
      <w:r w:rsidR="00850C73" w:rsidRPr="005F43F9">
        <w:rPr>
          <w:b/>
          <w:sz w:val="25"/>
          <w:szCs w:val="25"/>
        </w:rPr>
        <w:t>Приложения</w:t>
      </w:r>
      <w:r w:rsidR="00F03CA6" w:rsidRPr="005F43F9">
        <w:rPr>
          <w:b/>
          <w:sz w:val="25"/>
          <w:szCs w:val="25"/>
        </w:rPr>
        <w:t xml:space="preserve"> к договору:</w:t>
      </w:r>
    </w:p>
    <w:p w14:paraId="083F9132" w14:textId="0F8F09FF" w:rsidR="00D3056B" w:rsidRPr="005F43F9" w:rsidRDefault="009D724F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 xml:space="preserve">Приложение 1. </w:t>
      </w:r>
      <w:r w:rsidR="005C591F" w:rsidRPr="005F43F9">
        <w:rPr>
          <w:bCs/>
          <w:sz w:val="25"/>
          <w:szCs w:val="25"/>
        </w:rPr>
        <w:t>Смета №</w:t>
      </w:r>
      <w:r w:rsidR="00CD7E41">
        <w:rPr>
          <w:bCs/>
          <w:sz w:val="25"/>
          <w:szCs w:val="25"/>
        </w:rPr>
        <w:t xml:space="preserve"> </w:t>
      </w:r>
      <w:r w:rsidR="005C591F" w:rsidRPr="005F43F9">
        <w:rPr>
          <w:bCs/>
          <w:sz w:val="25"/>
          <w:szCs w:val="25"/>
        </w:rPr>
        <w:t>1</w:t>
      </w:r>
      <w:r w:rsidR="0048489C">
        <w:rPr>
          <w:bCs/>
          <w:sz w:val="25"/>
          <w:szCs w:val="25"/>
        </w:rPr>
        <w:t>.</w:t>
      </w:r>
    </w:p>
    <w:p w14:paraId="09B1EAEF" w14:textId="77777777" w:rsidR="00D3056B" w:rsidRDefault="00F03CA6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 xml:space="preserve">Приложение 2. </w:t>
      </w:r>
      <w:r w:rsidR="00D3056B" w:rsidRPr="005F43F9">
        <w:rPr>
          <w:bCs/>
          <w:sz w:val="25"/>
          <w:szCs w:val="25"/>
        </w:rPr>
        <w:t>Техническое задание.</w:t>
      </w:r>
    </w:p>
    <w:p w14:paraId="098E760B" w14:textId="77777777" w:rsidR="00EA09B7" w:rsidRPr="00496C31" w:rsidRDefault="00EA09B7" w:rsidP="00792A89">
      <w:pPr>
        <w:ind w:firstLine="709"/>
        <w:jc w:val="both"/>
        <w:rPr>
          <w:bCs/>
          <w:sz w:val="20"/>
          <w:szCs w:val="20"/>
        </w:rPr>
      </w:pPr>
    </w:p>
    <w:p w14:paraId="395345B5" w14:textId="77777777" w:rsidR="00850C73" w:rsidRPr="005F43F9" w:rsidRDefault="00850C73" w:rsidP="00792A89">
      <w:pPr>
        <w:ind w:firstLine="709"/>
        <w:jc w:val="both"/>
        <w:rPr>
          <w:rStyle w:val="FontStyle16"/>
          <w:spacing w:val="0"/>
          <w:sz w:val="25"/>
          <w:szCs w:val="25"/>
        </w:rPr>
      </w:pPr>
      <w:r w:rsidRPr="005F43F9">
        <w:rPr>
          <w:rStyle w:val="FontStyle16"/>
          <w:spacing w:val="0"/>
          <w:sz w:val="25"/>
          <w:szCs w:val="25"/>
        </w:rPr>
        <w:t>1</w:t>
      </w:r>
      <w:r w:rsidR="00556B03" w:rsidRPr="005F43F9">
        <w:rPr>
          <w:rStyle w:val="FontStyle16"/>
          <w:spacing w:val="0"/>
          <w:sz w:val="25"/>
          <w:szCs w:val="25"/>
        </w:rPr>
        <w:t>1</w:t>
      </w:r>
      <w:r w:rsidRPr="005F43F9">
        <w:rPr>
          <w:rStyle w:val="FontStyle16"/>
          <w:spacing w:val="0"/>
          <w:sz w:val="25"/>
          <w:szCs w:val="25"/>
        </w:rPr>
        <w:t>. Юридические адреса, банков</w:t>
      </w:r>
      <w:r w:rsidR="003A093E" w:rsidRPr="005F43F9">
        <w:rPr>
          <w:rStyle w:val="FontStyle16"/>
          <w:spacing w:val="0"/>
          <w:sz w:val="25"/>
          <w:szCs w:val="25"/>
        </w:rPr>
        <w:t>ские реквизиты и подписи Сторон</w:t>
      </w:r>
    </w:p>
    <w:p w14:paraId="7D54BD86" w14:textId="56ED5A66" w:rsidR="00850C73" w:rsidRDefault="0048489C" w:rsidP="00792A89">
      <w:pPr>
        <w:ind w:firstLine="709"/>
        <w:jc w:val="both"/>
        <w:rPr>
          <w:b/>
          <w:sz w:val="25"/>
          <w:szCs w:val="25"/>
        </w:rPr>
      </w:pPr>
      <w:r>
        <w:rPr>
          <w:rStyle w:val="FontStyle17"/>
          <w:b/>
          <w:spacing w:val="0"/>
          <w:sz w:val="25"/>
          <w:szCs w:val="25"/>
        </w:rPr>
        <w:t xml:space="preserve">11.1. </w:t>
      </w:r>
      <w:r w:rsidR="00350368">
        <w:rPr>
          <w:rStyle w:val="FontStyle17"/>
          <w:b/>
          <w:spacing w:val="0"/>
          <w:sz w:val="25"/>
          <w:szCs w:val="25"/>
        </w:rPr>
        <w:t>Субподрядчик</w:t>
      </w:r>
      <w:r w:rsidR="00D9386B" w:rsidRPr="005F43F9">
        <w:rPr>
          <w:rStyle w:val="FontStyle17"/>
          <w:b/>
          <w:spacing w:val="0"/>
          <w:sz w:val="25"/>
          <w:szCs w:val="25"/>
        </w:rPr>
        <w:t>:</w:t>
      </w:r>
      <w:r w:rsidR="0034420F">
        <w:rPr>
          <w:b/>
          <w:sz w:val="25"/>
          <w:szCs w:val="25"/>
        </w:rPr>
        <w:t xml:space="preserve"> 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D7E41" w:rsidRPr="00956774" w14:paraId="4254E37B" w14:textId="77777777" w:rsidTr="00CD7E41">
        <w:tc>
          <w:tcPr>
            <w:tcW w:w="9356" w:type="dxa"/>
          </w:tcPr>
          <w:p w14:paraId="544C5462" w14:textId="77777777" w:rsidR="00CD7E41" w:rsidRPr="00CD7E41" w:rsidRDefault="00CD7E41" w:rsidP="00792A89">
            <w:pPr>
              <w:widowControl w:val="0"/>
              <w:ind w:left="-108" w:firstLine="709"/>
              <w:rPr>
                <w:b/>
                <w:snapToGrid w:val="0"/>
                <w:sz w:val="25"/>
                <w:szCs w:val="25"/>
              </w:rPr>
            </w:pPr>
            <w:r w:rsidRPr="00CD7E41">
              <w:rPr>
                <w:b/>
                <w:snapToGrid w:val="0"/>
                <w:sz w:val="25"/>
                <w:szCs w:val="25"/>
              </w:rPr>
              <w:t>РУП «</w:t>
            </w:r>
            <w:proofErr w:type="spellStart"/>
            <w:r w:rsidRPr="00CD7E41">
              <w:rPr>
                <w:b/>
                <w:snapToGrid w:val="0"/>
                <w:sz w:val="25"/>
                <w:szCs w:val="25"/>
              </w:rPr>
              <w:t>Гомельэнерго</w:t>
            </w:r>
            <w:proofErr w:type="spellEnd"/>
            <w:r w:rsidRPr="00CD7E41">
              <w:rPr>
                <w:b/>
                <w:snapToGrid w:val="0"/>
                <w:sz w:val="25"/>
                <w:szCs w:val="25"/>
              </w:rPr>
              <w:t xml:space="preserve">» </w:t>
            </w:r>
          </w:p>
          <w:p w14:paraId="0F4E1A55" w14:textId="54CDB7A6" w:rsidR="00CD7E41" w:rsidRPr="00CD7E41" w:rsidRDefault="0048489C" w:rsidP="0048489C">
            <w:pPr>
              <w:widowControl w:val="0"/>
              <w:rPr>
                <w:snapToGrid w:val="0"/>
                <w:sz w:val="25"/>
                <w:szCs w:val="25"/>
              </w:rPr>
            </w:pPr>
            <w:r>
              <w:rPr>
                <w:b/>
                <w:snapToGrid w:val="0"/>
                <w:sz w:val="25"/>
                <w:szCs w:val="25"/>
              </w:rPr>
              <w:t xml:space="preserve">          </w:t>
            </w:r>
            <w:r w:rsidR="00CD7E41" w:rsidRPr="00CD7E41">
              <w:rPr>
                <w:b/>
                <w:snapToGrid w:val="0"/>
                <w:sz w:val="25"/>
                <w:szCs w:val="25"/>
              </w:rPr>
              <w:t xml:space="preserve">Филиал </w:t>
            </w:r>
            <w:r w:rsidR="00CD7E41">
              <w:rPr>
                <w:b/>
                <w:snapToGrid w:val="0"/>
                <w:sz w:val="25"/>
                <w:szCs w:val="25"/>
              </w:rPr>
              <w:t>«</w:t>
            </w:r>
            <w:r w:rsidR="00CD7E41" w:rsidRPr="00CD7E41">
              <w:rPr>
                <w:b/>
                <w:snapToGrid w:val="0"/>
                <w:sz w:val="25"/>
                <w:szCs w:val="25"/>
              </w:rPr>
              <w:t>Светлогорская ТЭЦ</w:t>
            </w:r>
            <w:r w:rsidR="00CD7E41">
              <w:rPr>
                <w:b/>
                <w:snapToGrid w:val="0"/>
                <w:sz w:val="25"/>
                <w:szCs w:val="25"/>
              </w:rPr>
              <w:t>»</w:t>
            </w:r>
            <w:r w:rsidR="00CD7E41" w:rsidRPr="00CD7E41">
              <w:rPr>
                <w:snapToGrid w:val="0"/>
                <w:sz w:val="25"/>
                <w:szCs w:val="25"/>
              </w:rPr>
              <w:t xml:space="preserve"> </w:t>
            </w:r>
          </w:p>
        </w:tc>
      </w:tr>
      <w:tr w:rsidR="00CD7E41" w:rsidRPr="00956774" w14:paraId="7926726A" w14:textId="77777777" w:rsidTr="00CD7E41">
        <w:tc>
          <w:tcPr>
            <w:tcW w:w="9356" w:type="dxa"/>
          </w:tcPr>
          <w:p w14:paraId="50D62A83" w14:textId="77777777" w:rsidR="00CD7E41" w:rsidRDefault="00CD7E41" w:rsidP="0048489C">
            <w:pPr>
              <w:widowControl w:val="0"/>
              <w:jc w:val="both"/>
              <w:rPr>
                <w:snapToGrid w:val="0"/>
                <w:sz w:val="25"/>
                <w:szCs w:val="25"/>
              </w:rPr>
            </w:pPr>
          </w:p>
          <w:p w14:paraId="349CA9AF" w14:textId="63D08048" w:rsidR="005A7ABD" w:rsidRPr="00CD7E41" w:rsidRDefault="005A7ABD" w:rsidP="0048489C">
            <w:pPr>
              <w:widowControl w:val="0"/>
              <w:jc w:val="both"/>
              <w:rPr>
                <w:snapToGrid w:val="0"/>
                <w:sz w:val="25"/>
                <w:szCs w:val="25"/>
              </w:rPr>
            </w:pPr>
          </w:p>
        </w:tc>
      </w:tr>
      <w:tr w:rsidR="00CD7E41" w:rsidRPr="00956774" w14:paraId="6F16FF1A" w14:textId="77777777" w:rsidTr="00CD7E41">
        <w:tc>
          <w:tcPr>
            <w:tcW w:w="9356" w:type="dxa"/>
          </w:tcPr>
          <w:p w14:paraId="7FB8C97F" w14:textId="2ED2C626" w:rsidR="00CD7E41" w:rsidRPr="00CD7E41" w:rsidRDefault="00CD7E41" w:rsidP="0048489C">
            <w:pPr>
              <w:widowControl w:val="0"/>
              <w:rPr>
                <w:snapToGrid w:val="0"/>
                <w:sz w:val="25"/>
                <w:szCs w:val="25"/>
              </w:rPr>
            </w:pPr>
          </w:p>
        </w:tc>
      </w:tr>
      <w:tr w:rsidR="00CD7E41" w:rsidRPr="00956774" w14:paraId="1D1715B6" w14:textId="77777777" w:rsidTr="00CD7E41">
        <w:tc>
          <w:tcPr>
            <w:tcW w:w="9356" w:type="dxa"/>
          </w:tcPr>
          <w:p w14:paraId="1267398A" w14:textId="6708730C" w:rsidR="00CD7E41" w:rsidRPr="00CD7E41" w:rsidRDefault="00CD7E41" w:rsidP="0048489C">
            <w:pPr>
              <w:ind w:left="-108"/>
              <w:jc w:val="both"/>
              <w:rPr>
                <w:snapToGrid w:val="0"/>
                <w:sz w:val="25"/>
                <w:szCs w:val="25"/>
              </w:rPr>
            </w:pPr>
          </w:p>
        </w:tc>
      </w:tr>
    </w:tbl>
    <w:p w14:paraId="74BEBC57" w14:textId="77777777" w:rsidR="00CD7E41" w:rsidRPr="00496C31" w:rsidRDefault="00CD7E41" w:rsidP="00792A89">
      <w:pPr>
        <w:ind w:firstLine="709"/>
        <w:jc w:val="both"/>
        <w:rPr>
          <w:rStyle w:val="FontStyle17"/>
          <w:spacing w:val="0"/>
        </w:rPr>
      </w:pPr>
    </w:p>
    <w:p w14:paraId="36F7AB9A" w14:textId="77777777" w:rsidR="00556B03" w:rsidRPr="005F43F9" w:rsidRDefault="00850C73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rStyle w:val="FontStyle17"/>
          <w:b/>
          <w:spacing w:val="0"/>
          <w:sz w:val="25"/>
          <w:szCs w:val="25"/>
        </w:rPr>
        <w:t>Подрядчик:</w:t>
      </w:r>
    </w:p>
    <w:p w14:paraId="567EF867" w14:textId="77777777" w:rsidR="00295E25" w:rsidRPr="005F43F9" w:rsidRDefault="00295E25" w:rsidP="00792A89">
      <w:pPr>
        <w:pStyle w:val="Style6"/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РУП «Белнипиэнергопром»</w:t>
      </w:r>
    </w:p>
    <w:p w14:paraId="582C796E" w14:textId="29AEAD3A" w:rsidR="00295E25" w:rsidRPr="003B576B" w:rsidRDefault="00295E25" w:rsidP="00792A89">
      <w:pPr>
        <w:pStyle w:val="Style6"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220048. г.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Минск.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ул. Романовская Слобода. </w:t>
      </w:r>
      <w:r w:rsidRPr="003B576B">
        <w:rPr>
          <w:sz w:val="25"/>
          <w:szCs w:val="25"/>
        </w:rPr>
        <w:t>5</w:t>
      </w:r>
      <w:r w:rsidRPr="005F43F9">
        <w:rPr>
          <w:sz w:val="25"/>
          <w:szCs w:val="25"/>
        </w:rPr>
        <w:t>а</w:t>
      </w:r>
      <w:r w:rsidR="00CB3BB1" w:rsidRPr="003B576B">
        <w:rPr>
          <w:sz w:val="25"/>
          <w:szCs w:val="25"/>
        </w:rPr>
        <w:t>.</w:t>
      </w:r>
    </w:p>
    <w:p w14:paraId="0E5E1B49" w14:textId="2D384B69" w:rsidR="00CB3BB1" w:rsidRPr="003B576B" w:rsidRDefault="00CB3BB1" w:rsidP="00792A89">
      <w:pPr>
        <w:tabs>
          <w:tab w:val="left" w:pos="0"/>
          <w:tab w:val="left" w:pos="851"/>
          <w:tab w:val="left" w:pos="993"/>
        </w:tabs>
        <w:ind w:left="-84" w:firstLine="709"/>
        <w:rPr>
          <w:sz w:val="25"/>
          <w:szCs w:val="25"/>
        </w:rPr>
      </w:pPr>
      <w:r w:rsidRPr="003B576B">
        <w:rPr>
          <w:sz w:val="25"/>
          <w:szCs w:val="25"/>
        </w:rPr>
        <w:t xml:space="preserve"> </w:t>
      </w:r>
      <w:r w:rsidRPr="00221664">
        <w:rPr>
          <w:sz w:val="25"/>
          <w:szCs w:val="25"/>
        </w:rPr>
        <w:t>Т</w:t>
      </w:r>
      <w:r w:rsidRPr="003B576B">
        <w:rPr>
          <w:sz w:val="25"/>
          <w:szCs w:val="25"/>
        </w:rPr>
        <w:t xml:space="preserve">.: (017) 395-22-77, </w:t>
      </w:r>
      <w:r w:rsidRPr="00221664">
        <w:rPr>
          <w:sz w:val="25"/>
          <w:szCs w:val="25"/>
        </w:rPr>
        <w:t>ф</w:t>
      </w:r>
      <w:r w:rsidRPr="003B576B">
        <w:rPr>
          <w:sz w:val="25"/>
          <w:szCs w:val="25"/>
        </w:rPr>
        <w:t xml:space="preserve">.: (017) 352-69-84, </w:t>
      </w:r>
      <w:r w:rsidRPr="00CB3BB1">
        <w:rPr>
          <w:sz w:val="25"/>
          <w:szCs w:val="25"/>
          <w:lang w:val="en-US"/>
        </w:rPr>
        <w:t>e</w:t>
      </w:r>
      <w:r w:rsidRPr="003B576B">
        <w:rPr>
          <w:sz w:val="25"/>
          <w:szCs w:val="25"/>
        </w:rPr>
        <w:t>-</w:t>
      </w:r>
      <w:r w:rsidRPr="00CB3BB1">
        <w:rPr>
          <w:sz w:val="25"/>
          <w:szCs w:val="25"/>
          <w:lang w:val="en-US"/>
        </w:rPr>
        <w:t>mail</w:t>
      </w:r>
      <w:r w:rsidRPr="003B576B">
        <w:rPr>
          <w:sz w:val="25"/>
          <w:szCs w:val="25"/>
        </w:rPr>
        <w:t xml:space="preserve">: </w:t>
      </w:r>
      <w:hyperlink r:id="rId8" w:history="1">
        <w:r w:rsidRPr="00CB3BB1">
          <w:rPr>
            <w:sz w:val="25"/>
            <w:szCs w:val="25"/>
            <w:lang w:val="en-US"/>
          </w:rPr>
          <w:t>belnipi</w:t>
        </w:r>
        <w:r w:rsidRPr="003B576B">
          <w:rPr>
            <w:sz w:val="25"/>
            <w:szCs w:val="25"/>
          </w:rPr>
          <w:t>@</w:t>
        </w:r>
        <w:r w:rsidRPr="00CB3BB1">
          <w:rPr>
            <w:sz w:val="25"/>
            <w:szCs w:val="25"/>
            <w:lang w:val="en-US"/>
          </w:rPr>
          <w:t>energoprom</w:t>
        </w:r>
        <w:r w:rsidRPr="003B576B">
          <w:rPr>
            <w:sz w:val="25"/>
            <w:szCs w:val="25"/>
          </w:rPr>
          <w:t>.</w:t>
        </w:r>
        <w:r w:rsidRPr="00CB3BB1">
          <w:rPr>
            <w:sz w:val="25"/>
            <w:szCs w:val="25"/>
            <w:lang w:val="en-US"/>
          </w:rPr>
          <w:t>by</w:t>
        </w:r>
      </w:hyperlink>
      <w:r w:rsidRPr="003B576B">
        <w:rPr>
          <w:sz w:val="25"/>
          <w:szCs w:val="25"/>
        </w:rPr>
        <w:t>.</w:t>
      </w:r>
    </w:p>
    <w:p w14:paraId="3D3B4C60" w14:textId="5573A072" w:rsidR="00295E25" w:rsidRPr="005F43F9" w:rsidRDefault="00295E25" w:rsidP="005A7ABD">
      <w:pPr>
        <w:pStyle w:val="Style6"/>
        <w:ind w:left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Р/с ВY43BLBB30120100152060001001 в Дирекции ОАО «</w:t>
      </w:r>
      <w:proofErr w:type="spellStart"/>
      <w:r w:rsidRPr="005F43F9">
        <w:rPr>
          <w:sz w:val="25"/>
          <w:szCs w:val="25"/>
        </w:rPr>
        <w:t>Белинвестбанк</w:t>
      </w:r>
      <w:proofErr w:type="spellEnd"/>
      <w:r w:rsidRPr="005F43F9">
        <w:rPr>
          <w:sz w:val="25"/>
          <w:szCs w:val="25"/>
        </w:rPr>
        <w:t>» по г.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Минску и Минской области.</w:t>
      </w:r>
      <w:r w:rsidR="00CB3BB1">
        <w:rPr>
          <w:sz w:val="25"/>
          <w:szCs w:val="25"/>
        </w:rPr>
        <w:t xml:space="preserve"> </w:t>
      </w:r>
      <w:r w:rsidR="00CB3BB1" w:rsidRPr="00221664">
        <w:rPr>
          <w:sz w:val="25"/>
          <w:szCs w:val="25"/>
        </w:rPr>
        <w:t xml:space="preserve">г. Минск, ул. Коллекторная, 11.                                 </w:t>
      </w:r>
    </w:p>
    <w:p w14:paraId="26EDC96E" w14:textId="77777777" w:rsidR="00295E25" w:rsidRPr="005F43F9" w:rsidRDefault="00295E25" w:rsidP="00792A89">
      <w:pPr>
        <w:pStyle w:val="Style6"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БИК BLBBBY2X</w:t>
      </w:r>
    </w:p>
    <w:p w14:paraId="0B55508A" w14:textId="6C80A1B3" w:rsidR="00295E25" w:rsidRPr="005F43F9" w:rsidRDefault="00295E25" w:rsidP="00792A89">
      <w:pPr>
        <w:pStyle w:val="Style6"/>
        <w:widowControl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УНП 100152060, ОКПО 0011420</w:t>
      </w:r>
      <w:r w:rsidR="00CB3BB1">
        <w:rPr>
          <w:sz w:val="25"/>
          <w:szCs w:val="25"/>
        </w:rPr>
        <w:t>6</w:t>
      </w:r>
      <w:r w:rsidR="00636257">
        <w:rPr>
          <w:sz w:val="25"/>
          <w:szCs w:val="25"/>
        </w:rPr>
        <w:t>.</w:t>
      </w:r>
    </w:p>
    <w:p w14:paraId="4C8542D9" w14:textId="77777777" w:rsidR="00CB3BB1" w:rsidRPr="00496C31" w:rsidRDefault="00CB3BB1" w:rsidP="00792A89">
      <w:pPr>
        <w:pStyle w:val="Style6"/>
        <w:widowControl/>
        <w:ind w:firstLine="709"/>
        <w:jc w:val="both"/>
        <w:rPr>
          <w:b/>
          <w:sz w:val="20"/>
          <w:szCs w:val="20"/>
        </w:rPr>
      </w:pPr>
    </w:p>
    <w:p w14:paraId="62FF6DDC" w14:textId="343212CF" w:rsidR="00850C73" w:rsidRDefault="00350368" w:rsidP="00792A89">
      <w:pPr>
        <w:pStyle w:val="Style6"/>
        <w:widowControl/>
        <w:ind w:firstLine="709"/>
        <w:jc w:val="both"/>
        <w:rPr>
          <w:b/>
          <w:sz w:val="25"/>
          <w:szCs w:val="25"/>
        </w:rPr>
      </w:pPr>
      <w:r w:rsidRPr="00350368">
        <w:rPr>
          <w:b/>
          <w:sz w:val="25"/>
          <w:szCs w:val="25"/>
        </w:rPr>
        <w:t>Субподрядчик</w:t>
      </w:r>
      <w:r w:rsidR="00850C73" w:rsidRPr="005F43F9">
        <w:rPr>
          <w:b/>
          <w:sz w:val="25"/>
          <w:szCs w:val="25"/>
        </w:rPr>
        <w:t xml:space="preserve">                                                   Подрядчик</w:t>
      </w:r>
    </w:p>
    <w:p w14:paraId="42AAD76D" w14:textId="2E11041F" w:rsidR="00221B5E" w:rsidRPr="00221664" w:rsidRDefault="00CB3BB1" w:rsidP="005A7ABD">
      <w:pPr>
        <w:ind w:left="1415"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 xml:space="preserve">                                        </w:t>
      </w:r>
      <w:r w:rsidR="00CD7E41">
        <w:rPr>
          <w:sz w:val="25"/>
          <w:szCs w:val="25"/>
        </w:rPr>
        <w:t xml:space="preserve">    </w:t>
      </w:r>
      <w:r w:rsidR="003049F4">
        <w:rPr>
          <w:sz w:val="25"/>
          <w:szCs w:val="25"/>
        </w:rPr>
        <w:t xml:space="preserve">           </w:t>
      </w:r>
      <w:r w:rsidR="005A7ABD">
        <w:rPr>
          <w:sz w:val="25"/>
          <w:szCs w:val="25"/>
        </w:rPr>
        <w:t>Директор РУП «Белнипиэнергопром»</w:t>
      </w:r>
    </w:p>
    <w:p w14:paraId="4B474442" w14:textId="305999BF" w:rsidR="00221B5E" w:rsidRDefault="00221B5E" w:rsidP="00792A89">
      <w:pPr>
        <w:pStyle w:val="Style6"/>
        <w:widowControl/>
        <w:ind w:firstLine="709"/>
        <w:rPr>
          <w:sz w:val="25"/>
          <w:szCs w:val="25"/>
        </w:rPr>
      </w:pPr>
      <w:proofErr w:type="gramStart"/>
      <w:r>
        <w:rPr>
          <w:sz w:val="25"/>
          <w:szCs w:val="25"/>
        </w:rPr>
        <w:t>филиала  «</w:t>
      </w:r>
      <w:proofErr w:type="gramEnd"/>
      <w:r>
        <w:rPr>
          <w:sz w:val="25"/>
          <w:szCs w:val="25"/>
        </w:rPr>
        <w:t xml:space="preserve">Светлогорская ТЭЦ» </w:t>
      </w:r>
      <w:r w:rsidRPr="00221664">
        <w:rPr>
          <w:rFonts w:eastAsia="Calibri"/>
          <w:sz w:val="25"/>
          <w:szCs w:val="25"/>
          <w:lang w:eastAsia="en-US"/>
        </w:rPr>
        <w:t xml:space="preserve">  </w:t>
      </w:r>
      <w:r>
        <w:rPr>
          <w:rFonts w:eastAsia="Calibri"/>
          <w:sz w:val="25"/>
          <w:szCs w:val="25"/>
          <w:lang w:eastAsia="en-US"/>
        </w:rPr>
        <w:t xml:space="preserve">                    </w:t>
      </w:r>
      <w:r w:rsidR="003049F4">
        <w:rPr>
          <w:sz w:val="25"/>
          <w:szCs w:val="25"/>
        </w:rPr>
        <w:t xml:space="preserve">                </w:t>
      </w:r>
      <w:r w:rsidR="005F43F9">
        <w:rPr>
          <w:sz w:val="25"/>
          <w:szCs w:val="25"/>
        </w:rPr>
        <w:t xml:space="preserve">      </w:t>
      </w:r>
      <w:r w:rsidR="003049F4">
        <w:rPr>
          <w:sz w:val="25"/>
          <w:szCs w:val="25"/>
        </w:rPr>
        <w:t xml:space="preserve">      </w:t>
      </w:r>
      <w:r w:rsidR="005F43F9">
        <w:rPr>
          <w:sz w:val="25"/>
          <w:szCs w:val="25"/>
        </w:rPr>
        <w:t xml:space="preserve">     </w:t>
      </w:r>
      <w:r w:rsidR="003049F4">
        <w:rPr>
          <w:sz w:val="25"/>
          <w:szCs w:val="25"/>
        </w:rPr>
        <w:t xml:space="preserve">   </w:t>
      </w:r>
      <w:r w:rsidR="005F43F9">
        <w:rPr>
          <w:sz w:val="25"/>
          <w:szCs w:val="25"/>
        </w:rPr>
        <w:t xml:space="preserve">  </w:t>
      </w:r>
      <w:r w:rsidR="00295E25" w:rsidRPr="005F43F9">
        <w:rPr>
          <w:sz w:val="25"/>
          <w:szCs w:val="25"/>
        </w:rPr>
        <w:t xml:space="preserve"> </w:t>
      </w:r>
      <w:r w:rsidR="00CD7E41">
        <w:rPr>
          <w:sz w:val="25"/>
          <w:szCs w:val="25"/>
        </w:rPr>
        <w:t xml:space="preserve">         </w:t>
      </w:r>
      <w:r w:rsidR="003049F4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 xml:space="preserve">  </w:t>
      </w:r>
    </w:p>
    <w:p w14:paraId="6CE83DD3" w14:textId="5417BF41" w:rsidR="003A093E" w:rsidRPr="005F43F9" w:rsidRDefault="00221B5E" w:rsidP="00792A89">
      <w:pPr>
        <w:pStyle w:val="Style6"/>
        <w:widowControl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РУП «</w:t>
      </w:r>
      <w:proofErr w:type="spellStart"/>
      <w:r>
        <w:rPr>
          <w:sz w:val="25"/>
          <w:szCs w:val="25"/>
        </w:rPr>
        <w:t>Гомель</w:t>
      </w:r>
      <w:r w:rsidRPr="005F43F9">
        <w:rPr>
          <w:sz w:val="25"/>
          <w:szCs w:val="25"/>
        </w:rPr>
        <w:t>энерго</w:t>
      </w:r>
      <w:proofErr w:type="spellEnd"/>
      <w:r w:rsidRPr="005F43F9">
        <w:rPr>
          <w:sz w:val="25"/>
          <w:szCs w:val="25"/>
        </w:rPr>
        <w:t>»</w:t>
      </w:r>
      <w:r>
        <w:rPr>
          <w:sz w:val="25"/>
          <w:szCs w:val="25"/>
        </w:rPr>
        <w:t xml:space="preserve">                                         </w:t>
      </w:r>
    </w:p>
    <w:p w14:paraId="399EEADE" w14:textId="77777777" w:rsidR="00C90DAA" w:rsidRDefault="00C90DAA" w:rsidP="00792A89">
      <w:pPr>
        <w:pStyle w:val="Style6"/>
        <w:widowControl/>
        <w:ind w:firstLine="709"/>
        <w:jc w:val="both"/>
        <w:rPr>
          <w:sz w:val="25"/>
          <w:szCs w:val="25"/>
        </w:rPr>
      </w:pPr>
    </w:p>
    <w:p w14:paraId="77D1049E" w14:textId="34C30C05" w:rsidR="00850C73" w:rsidRPr="005F43F9" w:rsidRDefault="00D9386B" w:rsidP="00792A89">
      <w:pPr>
        <w:pStyle w:val="Style6"/>
        <w:widowControl/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sz w:val="25"/>
          <w:szCs w:val="25"/>
        </w:rPr>
        <w:t>______________</w:t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850C73" w:rsidRPr="005F43F9">
        <w:rPr>
          <w:sz w:val="25"/>
          <w:szCs w:val="25"/>
        </w:rPr>
        <w:t>__________</w:t>
      </w:r>
      <w:r w:rsidR="00D03898">
        <w:rPr>
          <w:sz w:val="25"/>
          <w:szCs w:val="25"/>
        </w:rPr>
        <w:t>____</w:t>
      </w:r>
      <w:r w:rsidR="00850C73" w:rsidRPr="005F43F9">
        <w:rPr>
          <w:sz w:val="25"/>
          <w:szCs w:val="25"/>
        </w:rPr>
        <w:t xml:space="preserve"> </w:t>
      </w:r>
      <w:r w:rsidR="005A7ABD">
        <w:rPr>
          <w:rFonts w:eastAsia="Calibri"/>
          <w:sz w:val="25"/>
          <w:szCs w:val="25"/>
          <w:lang w:eastAsia="en-US"/>
        </w:rPr>
        <w:t>В.В.Юшкевич</w:t>
      </w:r>
      <w:r w:rsidR="00221B5E" w:rsidRPr="00221664">
        <w:rPr>
          <w:rFonts w:eastAsia="Calibri"/>
          <w:sz w:val="25"/>
          <w:szCs w:val="25"/>
          <w:lang w:eastAsia="en-US"/>
        </w:rPr>
        <w:t xml:space="preserve">                      </w:t>
      </w:r>
    </w:p>
    <w:p w14:paraId="006C2C43" w14:textId="21725C1D" w:rsidR="00CB3BB1" w:rsidRDefault="00F03CA6" w:rsidP="00792A89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F43F9">
        <w:rPr>
          <w:sz w:val="25"/>
          <w:szCs w:val="25"/>
        </w:rPr>
        <w:t>___ ___________202</w:t>
      </w:r>
      <w:r w:rsidR="00D65D0D">
        <w:rPr>
          <w:sz w:val="25"/>
          <w:szCs w:val="25"/>
        </w:rPr>
        <w:t>4</w:t>
      </w:r>
      <w:r w:rsidRPr="005F43F9">
        <w:rPr>
          <w:sz w:val="25"/>
          <w:szCs w:val="25"/>
        </w:rPr>
        <w:t>г.</w:t>
      </w:r>
    </w:p>
    <w:sectPr w:rsidR="00CB3BB1" w:rsidSect="00EE2D54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4A077" w14:textId="77777777" w:rsidR="009C54CF" w:rsidRDefault="009C54CF" w:rsidP="00D73F22">
      <w:r>
        <w:separator/>
      </w:r>
    </w:p>
  </w:endnote>
  <w:endnote w:type="continuationSeparator" w:id="0">
    <w:p w14:paraId="58E87F2C" w14:textId="77777777" w:rsidR="009C54CF" w:rsidRDefault="009C54CF" w:rsidP="00D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1724" w14:textId="432C6031" w:rsidR="00D73F22" w:rsidRPr="00D73F22" w:rsidRDefault="00350368" w:rsidP="00D73F22">
    <w:pPr>
      <w:pStyle w:val="af0"/>
      <w:tabs>
        <w:tab w:val="clear" w:pos="9355"/>
        <w:tab w:val="right" w:pos="9781"/>
      </w:tabs>
      <w:rPr>
        <w:sz w:val="22"/>
        <w:szCs w:val="22"/>
      </w:rPr>
    </w:pPr>
    <w:r>
      <w:rPr>
        <w:sz w:val="22"/>
        <w:szCs w:val="22"/>
      </w:rPr>
      <w:t>Подрядчик</w:t>
    </w:r>
    <w:r w:rsidR="00D73F22" w:rsidRPr="00D73F22">
      <w:rPr>
        <w:sz w:val="22"/>
        <w:szCs w:val="22"/>
      </w:rPr>
      <w:t>______________</w:t>
    </w:r>
    <w:r w:rsidR="00D73F22" w:rsidRPr="00D73F22">
      <w:rPr>
        <w:sz w:val="22"/>
        <w:szCs w:val="22"/>
      </w:rPr>
      <w:tab/>
      <w:t xml:space="preserve">                                                                               </w:t>
    </w:r>
    <w:r>
      <w:rPr>
        <w:sz w:val="22"/>
        <w:szCs w:val="22"/>
      </w:rPr>
      <w:t>Субподрядчик</w:t>
    </w:r>
    <w:r w:rsidR="00D73F22" w:rsidRPr="00D73F22">
      <w:rPr>
        <w:sz w:val="22"/>
        <w:szCs w:val="22"/>
      </w:rPr>
      <w:t>_____________</w:t>
    </w:r>
  </w:p>
  <w:p w14:paraId="5B3F72BA" w14:textId="77777777" w:rsidR="00D73F22" w:rsidRPr="00D73F22" w:rsidRDefault="00D73F22" w:rsidP="00D73F22">
    <w:pPr>
      <w:pStyle w:val="af0"/>
      <w:rPr>
        <w:sz w:val="22"/>
        <w:szCs w:val="22"/>
      </w:rPr>
    </w:pPr>
  </w:p>
  <w:p w14:paraId="7C36D939" w14:textId="77777777" w:rsidR="00D73F22" w:rsidRPr="00D73F22" w:rsidRDefault="00D73F22" w:rsidP="00D73F2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F5E4" w14:textId="77777777" w:rsidR="00EE2D54" w:rsidRPr="00D73F22" w:rsidRDefault="00EE2D54" w:rsidP="00EE2D54">
    <w:pPr>
      <w:pStyle w:val="af0"/>
      <w:tabs>
        <w:tab w:val="clear" w:pos="9355"/>
        <w:tab w:val="right" w:pos="9781"/>
      </w:tabs>
      <w:rPr>
        <w:sz w:val="22"/>
        <w:szCs w:val="22"/>
      </w:rPr>
    </w:pPr>
    <w:r>
      <w:rPr>
        <w:sz w:val="22"/>
        <w:szCs w:val="22"/>
      </w:rPr>
      <w:t>Подрядчик</w:t>
    </w:r>
    <w:r w:rsidRPr="00D73F22">
      <w:rPr>
        <w:sz w:val="22"/>
        <w:szCs w:val="22"/>
      </w:rPr>
      <w:t>______________</w:t>
    </w:r>
    <w:r w:rsidRPr="00D73F22">
      <w:rPr>
        <w:sz w:val="22"/>
        <w:szCs w:val="22"/>
      </w:rPr>
      <w:tab/>
      <w:t xml:space="preserve">                                                                               </w:t>
    </w:r>
    <w:r>
      <w:rPr>
        <w:sz w:val="22"/>
        <w:szCs w:val="22"/>
      </w:rPr>
      <w:t>Субподрядчик</w:t>
    </w:r>
    <w:r w:rsidRPr="00D73F22">
      <w:rPr>
        <w:sz w:val="22"/>
        <w:szCs w:val="22"/>
      </w:rPr>
      <w:t>_____________</w:t>
    </w:r>
  </w:p>
  <w:p w14:paraId="03CD9D0D" w14:textId="77777777" w:rsidR="00EE2D54" w:rsidRDefault="00EE2D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2E81" w14:textId="77777777" w:rsidR="009C54CF" w:rsidRDefault="009C54CF" w:rsidP="00D73F22">
      <w:r>
        <w:separator/>
      </w:r>
    </w:p>
  </w:footnote>
  <w:footnote w:type="continuationSeparator" w:id="0">
    <w:p w14:paraId="72816C4F" w14:textId="77777777" w:rsidR="009C54CF" w:rsidRDefault="009C54CF" w:rsidP="00D7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23299820"/>
      <w:docPartObj>
        <w:docPartGallery w:val="Page Numbers (Top of Page)"/>
        <w:docPartUnique/>
      </w:docPartObj>
    </w:sdtPr>
    <w:sdtEndPr/>
    <w:sdtContent>
      <w:p w14:paraId="3D456DEF" w14:textId="5ACB5A9D" w:rsidR="00D73F22" w:rsidRPr="00D73F22" w:rsidRDefault="00D73F22">
        <w:pPr>
          <w:pStyle w:val="af2"/>
          <w:jc w:val="center"/>
          <w:rPr>
            <w:sz w:val="20"/>
            <w:szCs w:val="20"/>
          </w:rPr>
        </w:pPr>
        <w:r w:rsidRPr="00D73F22">
          <w:rPr>
            <w:sz w:val="20"/>
            <w:szCs w:val="20"/>
          </w:rPr>
          <w:fldChar w:fldCharType="begin"/>
        </w:r>
        <w:r w:rsidRPr="00D73F22">
          <w:rPr>
            <w:sz w:val="20"/>
            <w:szCs w:val="20"/>
          </w:rPr>
          <w:instrText>PAGE   \* MERGEFORMAT</w:instrText>
        </w:r>
        <w:r w:rsidRPr="00D73F22">
          <w:rPr>
            <w:sz w:val="20"/>
            <w:szCs w:val="20"/>
          </w:rPr>
          <w:fldChar w:fldCharType="separate"/>
        </w:r>
        <w:r w:rsidR="003B576B">
          <w:rPr>
            <w:noProof/>
            <w:sz w:val="20"/>
            <w:szCs w:val="20"/>
          </w:rPr>
          <w:t>7</w:t>
        </w:r>
        <w:r w:rsidRPr="00D73F22">
          <w:rPr>
            <w:sz w:val="20"/>
            <w:szCs w:val="20"/>
          </w:rPr>
          <w:fldChar w:fldCharType="end"/>
        </w:r>
      </w:p>
    </w:sdtContent>
  </w:sdt>
  <w:p w14:paraId="1B8E1C14" w14:textId="77777777" w:rsidR="00D73F22" w:rsidRDefault="00D73F2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C4F"/>
    <w:multiLevelType w:val="multilevel"/>
    <w:tmpl w:val="0A441A56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64A2384"/>
    <w:multiLevelType w:val="hybridMultilevel"/>
    <w:tmpl w:val="CC1CC6A2"/>
    <w:lvl w:ilvl="0" w:tplc="D478BFE0">
      <w:numFmt w:val="bullet"/>
      <w:lvlText w:val="-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6B"/>
    <w:rsid w:val="000066F8"/>
    <w:rsid w:val="00011C4D"/>
    <w:rsid w:val="00033A9D"/>
    <w:rsid w:val="0005279D"/>
    <w:rsid w:val="00054CBA"/>
    <w:rsid w:val="00054CD9"/>
    <w:rsid w:val="00057580"/>
    <w:rsid w:val="00063207"/>
    <w:rsid w:val="000669AD"/>
    <w:rsid w:val="00066B3A"/>
    <w:rsid w:val="000A6386"/>
    <w:rsid w:val="000D450D"/>
    <w:rsid w:val="000E4D38"/>
    <w:rsid w:val="00120C07"/>
    <w:rsid w:val="00154C00"/>
    <w:rsid w:val="00171F02"/>
    <w:rsid w:val="00177242"/>
    <w:rsid w:val="00187E81"/>
    <w:rsid w:val="0019096B"/>
    <w:rsid w:val="001A78D8"/>
    <w:rsid w:val="001B25A9"/>
    <w:rsid w:val="001D1C27"/>
    <w:rsid w:val="001E5617"/>
    <w:rsid w:val="00201766"/>
    <w:rsid w:val="002067AE"/>
    <w:rsid w:val="00221B5E"/>
    <w:rsid w:val="002240DB"/>
    <w:rsid w:val="00232182"/>
    <w:rsid w:val="0023542C"/>
    <w:rsid w:val="00245FF5"/>
    <w:rsid w:val="00267D63"/>
    <w:rsid w:val="00284755"/>
    <w:rsid w:val="002857E1"/>
    <w:rsid w:val="002920D8"/>
    <w:rsid w:val="00295E25"/>
    <w:rsid w:val="002C1BE2"/>
    <w:rsid w:val="002D5CEE"/>
    <w:rsid w:val="002D76C1"/>
    <w:rsid w:val="002E186F"/>
    <w:rsid w:val="002F2073"/>
    <w:rsid w:val="002F56EC"/>
    <w:rsid w:val="003049F4"/>
    <w:rsid w:val="00307072"/>
    <w:rsid w:val="00312F67"/>
    <w:rsid w:val="003219D9"/>
    <w:rsid w:val="003273D0"/>
    <w:rsid w:val="0033309C"/>
    <w:rsid w:val="0034420F"/>
    <w:rsid w:val="00350368"/>
    <w:rsid w:val="00376060"/>
    <w:rsid w:val="003820BE"/>
    <w:rsid w:val="00387C30"/>
    <w:rsid w:val="003919A9"/>
    <w:rsid w:val="003965A7"/>
    <w:rsid w:val="003A093E"/>
    <w:rsid w:val="003B576B"/>
    <w:rsid w:val="003D6FA0"/>
    <w:rsid w:val="003E0A96"/>
    <w:rsid w:val="003E6A05"/>
    <w:rsid w:val="00406DD4"/>
    <w:rsid w:val="00422184"/>
    <w:rsid w:val="00426B40"/>
    <w:rsid w:val="00461512"/>
    <w:rsid w:val="0048489C"/>
    <w:rsid w:val="00485A6C"/>
    <w:rsid w:val="00496C31"/>
    <w:rsid w:val="004A084D"/>
    <w:rsid w:val="004E4741"/>
    <w:rsid w:val="005205FD"/>
    <w:rsid w:val="00522346"/>
    <w:rsid w:val="00522838"/>
    <w:rsid w:val="0055284D"/>
    <w:rsid w:val="005552E3"/>
    <w:rsid w:val="00556B03"/>
    <w:rsid w:val="00582C91"/>
    <w:rsid w:val="00594D31"/>
    <w:rsid w:val="005A7ABD"/>
    <w:rsid w:val="005B1573"/>
    <w:rsid w:val="005C591F"/>
    <w:rsid w:val="005E4BEE"/>
    <w:rsid w:val="005E5E31"/>
    <w:rsid w:val="005F43F9"/>
    <w:rsid w:val="005F4B78"/>
    <w:rsid w:val="005F5EE9"/>
    <w:rsid w:val="00616E03"/>
    <w:rsid w:val="00636257"/>
    <w:rsid w:val="00637460"/>
    <w:rsid w:val="00653A39"/>
    <w:rsid w:val="0068128F"/>
    <w:rsid w:val="00682E70"/>
    <w:rsid w:val="006B05E4"/>
    <w:rsid w:val="006B6754"/>
    <w:rsid w:val="006C15A8"/>
    <w:rsid w:val="006D6407"/>
    <w:rsid w:val="006E21E3"/>
    <w:rsid w:val="006F0D9C"/>
    <w:rsid w:val="006F1B1B"/>
    <w:rsid w:val="006F48D2"/>
    <w:rsid w:val="007148FB"/>
    <w:rsid w:val="00714AB8"/>
    <w:rsid w:val="00733CCC"/>
    <w:rsid w:val="0073770B"/>
    <w:rsid w:val="007419A6"/>
    <w:rsid w:val="00765CC9"/>
    <w:rsid w:val="0076780A"/>
    <w:rsid w:val="00770C58"/>
    <w:rsid w:val="007834D0"/>
    <w:rsid w:val="007873CE"/>
    <w:rsid w:val="00787800"/>
    <w:rsid w:val="00792A89"/>
    <w:rsid w:val="007A01F8"/>
    <w:rsid w:val="007A7540"/>
    <w:rsid w:val="007D2EFE"/>
    <w:rsid w:val="007E02DA"/>
    <w:rsid w:val="007E055D"/>
    <w:rsid w:val="007F3E3A"/>
    <w:rsid w:val="007F5E71"/>
    <w:rsid w:val="0080256A"/>
    <w:rsid w:val="00807F55"/>
    <w:rsid w:val="00845DF9"/>
    <w:rsid w:val="008478B3"/>
    <w:rsid w:val="00850C73"/>
    <w:rsid w:val="008526B7"/>
    <w:rsid w:val="00872BFA"/>
    <w:rsid w:val="00877418"/>
    <w:rsid w:val="008B103F"/>
    <w:rsid w:val="008B1F4C"/>
    <w:rsid w:val="008C1480"/>
    <w:rsid w:val="008F2B13"/>
    <w:rsid w:val="008F39ED"/>
    <w:rsid w:val="009217D1"/>
    <w:rsid w:val="00961B1F"/>
    <w:rsid w:val="00963862"/>
    <w:rsid w:val="009829FB"/>
    <w:rsid w:val="009B5E76"/>
    <w:rsid w:val="009C54CF"/>
    <w:rsid w:val="009D6FC2"/>
    <w:rsid w:val="009D724F"/>
    <w:rsid w:val="009D748B"/>
    <w:rsid w:val="009F0CC7"/>
    <w:rsid w:val="009F10FD"/>
    <w:rsid w:val="009F62D5"/>
    <w:rsid w:val="009F6439"/>
    <w:rsid w:val="00A0112F"/>
    <w:rsid w:val="00A1087D"/>
    <w:rsid w:val="00A12019"/>
    <w:rsid w:val="00A176C7"/>
    <w:rsid w:val="00A205BC"/>
    <w:rsid w:val="00A408A0"/>
    <w:rsid w:val="00A53ADF"/>
    <w:rsid w:val="00A650B8"/>
    <w:rsid w:val="00A733C8"/>
    <w:rsid w:val="00A750F4"/>
    <w:rsid w:val="00A9457A"/>
    <w:rsid w:val="00A94D8D"/>
    <w:rsid w:val="00AA5A66"/>
    <w:rsid w:val="00AA65F0"/>
    <w:rsid w:val="00AB1E8B"/>
    <w:rsid w:val="00AD0F2C"/>
    <w:rsid w:val="00AD7CD4"/>
    <w:rsid w:val="00AE51BA"/>
    <w:rsid w:val="00B218AE"/>
    <w:rsid w:val="00B51CD1"/>
    <w:rsid w:val="00B704C5"/>
    <w:rsid w:val="00B76A4B"/>
    <w:rsid w:val="00B84AC7"/>
    <w:rsid w:val="00B86ECE"/>
    <w:rsid w:val="00B915D1"/>
    <w:rsid w:val="00B92D81"/>
    <w:rsid w:val="00BB1B3F"/>
    <w:rsid w:val="00BE2C8D"/>
    <w:rsid w:val="00BE4015"/>
    <w:rsid w:val="00BE6BF2"/>
    <w:rsid w:val="00BE6F56"/>
    <w:rsid w:val="00BF164D"/>
    <w:rsid w:val="00BF2111"/>
    <w:rsid w:val="00BF3BB9"/>
    <w:rsid w:val="00C02DB0"/>
    <w:rsid w:val="00C04F5F"/>
    <w:rsid w:val="00C069D5"/>
    <w:rsid w:val="00C157CF"/>
    <w:rsid w:val="00C27F62"/>
    <w:rsid w:val="00C52C09"/>
    <w:rsid w:val="00C564B5"/>
    <w:rsid w:val="00C627AF"/>
    <w:rsid w:val="00C769C3"/>
    <w:rsid w:val="00C77324"/>
    <w:rsid w:val="00C84491"/>
    <w:rsid w:val="00C90BE7"/>
    <w:rsid w:val="00C90DAA"/>
    <w:rsid w:val="00C920B8"/>
    <w:rsid w:val="00CB3BB1"/>
    <w:rsid w:val="00CB64F4"/>
    <w:rsid w:val="00CC0E7A"/>
    <w:rsid w:val="00CC362C"/>
    <w:rsid w:val="00CD3038"/>
    <w:rsid w:val="00CD524F"/>
    <w:rsid w:val="00CD7E41"/>
    <w:rsid w:val="00CE1DA6"/>
    <w:rsid w:val="00D01DD5"/>
    <w:rsid w:val="00D03898"/>
    <w:rsid w:val="00D043EC"/>
    <w:rsid w:val="00D17119"/>
    <w:rsid w:val="00D3056B"/>
    <w:rsid w:val="00D64D88"/>
    <w:rsid w:val="00D65D0D"/>
    <w:rsid w:val="00D7049B"/>
    <w:rsid w:val="00D73F22"/>
    <w:rsid w:val="00D80253"/>
    <w:rsid w:val="00D85ABB"/>
    <w:rsid w:val="00D92EE4"/>
    <w:rsid w:val="00D9386B"/>
    <w:rsid w:val="00DC035F"/>
    <w:rsid w:val="00DD15AC"/>
    <w:rsid w:val="00DE4F92"/>
    <w:rsid w:val="00E41A23"/>
    <w:rsid w:val="00E4414D"/>
    <w:rsid w:val="00E45DFE"/>
    <w:rsid w:val="00E64C0A"/>
    <w:rsid w:val="00E819CF"/>
    <w:rsid w:val="00E90302"/>
    <w:rsid w:val="00EA09B7"/>
    <w:rsid w:val="00EA3A7B"/>
    <w:rsid w:val="00EA7BF7"/>
    <w:rsid w:val="00EB59CF"/>
    <w:rsid w:val="00EB6D29"/>
    <w:rsid w:val="00EC372A"/>
    <w:rsid w:val="00EE2D54"/>
    <w:rsid w:val="00EE7701"/>
    <w:rsid w:val="00F02299"/>
    <w:rsid w:val="00F02F3A"/>
    <w:rsid w:val="00F03CA6"/>
    <w:rsid w:val="00F0593B"/>
    <w:rsid w:val="00F05FC7"/>
    <w:rsid w:val="00F0644A"/>
    <w:rsid w:val="00F11EE2"/>
    <w:rsid w:val="00F84474"/>
    <w:rsid w:val="00F848B1"/>
    <w:rsid w:val="00F86136"/>
    <w:rsid w:val="00FA554D"/>
    <w:rsid w:val="00FD51EB"/>
    <w:rsid w:val="00FE1311"/>
    <w:rsid w:val="00FE2DD7"/>
    <w:rsid w:val="00FE4586"/>
    <w:rsid w:val="00FE4F59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F0008"/>
  <w15:docId w15:val="{0FA37243-2C31-49C7-9553-7D09E8E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056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305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32182"/>
    <w:pPr>
      <w:widowControl w:val="0"/>
      <w:autoSpaceDE w:val="0"/>
      <w:autoSpaceDN w:val="0"/>
      <w:adjustRightInd w:val="0"/>
      <w:spacing w:line="264" w:lineRule="exact"/>
      <w:ind w:firstLine="713"/>
      <w:jc w:val="both"/>
    </w:pPr>
  </w:style>
  <w:style w:type="character" w:styleId="a5">
    <w:name w:val="Hyperlink"/>
    <w:uiPriority w:val="99"/>
    <w:unhideWhenUsed/>
    <w:rsid w:val="008B103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rsid w:val="005F5EE9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6">
    <w:name w:val="Style6"/>
    <w:basedOn w:val="a"/>
    <w:rsid w:val="00850C7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850C73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2067AE"/>
    <w:pPr>
      <w:widowControl w:val="0"/>
      <w:autoSpaceDE w:val="0"/>
      <w:autoSpaceDN w:val="0"/>
      <w:adjustRightInd w:val="0"/>
      <w:spacing w:line="265" w:lineRule="exact"/>
      <w:ind w:firstLine="742"/>
    </w:pPr>
  </w:style>
  <w:style w:type="paragraph" w:customStyle="1" w:styleId="Default">
    <w:name w:val="Default"/>
    <w:rsid w:val="00F022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lock Text"/>
    <w:basedOn w:val="a"/>
    <w:rsid w:val="00C8449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27" w:right="227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8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F848B1"/>
    <w:pPr>
      <w:widowControl w:val="0"/>
      <w:autoSpaceDE w:val="0"/>
      <w:autoSpaceDN w:val="0"/>
      <w:adjustRightInd w:val="0"/>
      <w:spacing w:line="262" w:lineRule="exact"/>
      <w:ind w:firstLine="708"/>
      <w:jc w:val="both"/>
    </w:pPr>
  </w:style>
  <w:style w:type="character" w:customStyle="1" w:styleId="2">
    <w:name w:val="Основной текст (2)_"/>
    <w:basedOn w:val="a0"/>
    <w:link w:val="20"/>
    <w:rsid w:val="00C90D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DAA"/>
    <w:pPr>
      <w:widowControl w:val="0"/>
      <w:shd w:val="clear" w:color="auto" w:fill="FFFFFF"/>
      <w:spacing w:line="232" w:lineRule="exact"/>
      <w:ind w:hanging="440"/>
    </w:pPr>
    <w:rPr>
      <w:sz w:val="21"/>
      <w:szCs w:val="21"/>
      <w:lang w:eastAsia="en-US"/>
    </w:rPr>
  </w:style>
  <w:style w:type="character" w:styleId="a9">
    <w:name w:val="annotation reference"/>
    <w:basedOn w:val="a0"/>
    <w:uiPriority w:val="99"/>
    <w:semiHidden/>
    <w:unhideWhenUsed/>
    <w:rsid w:val="00845D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5DF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5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5D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5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45DF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45DF9"/>
    <w:rPr>
      <w:b/>
      <w:bCs/>
    </w:rPr>
  </w:style>
  <w:style w:type="paragraph" w:customStyle="1" w:styleId="newncpi">
    <w:name w:val="newncpi"/>
    <w:basedOn w:val="a"/>
    <w:rsid w:val="00CD7E41"/>
    <w:pPr>
      <w:spacing w:before="100" w:beforeAutospacing="1" w:after="100" w:afterAutospacing="1"/>
    </w:pPr>
  </w:style>
  <w:style w:type="paragraph" w:customStyle="1" w:styleId="ConsPlusNonformat">
    <w:name w:val="ConsPlusNonformat"/>
    <w:rsid w:val="00CB3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CB3BB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D73F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73F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7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9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nipi@energoprom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0F90-9564-445E-A6A4-D511F48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Прашкович</dc:creator>
  <cp:lastModifiedBy>Юшкевич Н.А.</cp:lastModifiedBy>
  <cp:revision>3</cp:revision>
  <cp:lastPrinted>2021-05-26T07:31:00Z</cp:lastPrinted>
  <dcterms:created xsi:type="dcterms:W3CDTF">2024-08-05T13:44:00Z</dcterms:created>
  <dcterms:modified xsi:type="dcterms:W3CDTF">2024-10-08T12:47:00Z</dcterms:modified>
</cp:coreProperties>
</file>